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3"/>
        <w:gridCol w:w="1927"/>
      </w:tblGrid>
      <w:tr w:rsidR="00450852" w14:paraId="463615D7" w14:textId="77777777" w:rsidTr="00450852">
        <w:tc>
          <w:tcPr>
            <w:tcW w:w="7083" w:type="dxa"/>
            <w:vAlign w:val="center"/>
          </w:tcPr>
          <w:p w14:paraId="5A8B4F43" w14:textId="77777777" w:rsidR="00450852" w:rsidRPr="00450852" w:rsidRDefault="00450852" w:rsidP="00450852">
            <w:pPr>
              <w:rPr>
                <w:b/>
                <w:sz w:val="28"/>
                <w:szCs w:val="28"/>
              </w:rPr>
            </w:pPr>
            <w:r w:rsidRPr="00450852">
              <w:rPr>
                <w:b/>
                <w:sz w:val="28"/>
                <w:szCs w:val="28"/>
              </w:rPr>
              <w:t>Charlton Kings Junior School</w:t>
            </w:r>
          </w:p>
          <w:p w14:paraId="2D6CAB43" w14:textId="1719F4C2" w:rsidR="00450852" w:rsidRPr="00450852" w:rsidRDefault="006561D4" w:rsidP="00450852">
            <w:pPr>
              <w:rPr>
                <w:b/>
                <w:sz w:val="28"/>
                <w:szCs w:val="28"/>
              </w:rPr>
            </w:pPr>
            <w:r>
              <w:rPr>
                <w:b/>
                <w:sz w:val="28"/>
                <w:szCs w:val="28"/>
              </w:rPr>
              <w:t>Full Governing Body</w:t>
            </w:r>
            <w:r w:rsidR="00450852">
              <w:rPr>
                <w:b/>
                <w:sz w:val="28"/>
                <w:szCs w:val="28"/>
              </w:rPr>
              <w:t xml:space="preserve"> </w:t>
            </w:r>
            <w:r w:rsidR="00450852" w:rsidRPr="00450852">
              <w:rPr>
                <w:b/>
                <w:sz w:val="28"/>
                <w:szCs w:val="28"/>
              </w:rPr>
              <w:t>Meeting Minutes</w:t>
            </w:r>
          </w:p>
          <w:p w14:paraId="76B5CF3F" w14:textId="572113E1" w:rsidR="00450852" w:rsidRDefault="002C7601" w:rsidP="00450852">
            <w:pPr>
              <w:rPr>
                <w:b/>
                <w:sz w:val="28"/>
                <w:szCs w:val="28"/>
              </w:rPr>
            </w:pPr>
            <w:r>
              <w:rPr>
                <w:b/>
                <w:sz w:val="28"/>
                <w:szCs w:val="28"/>
              </w:rPr>
              <w:t>T</w:t>
            </w:r>
            <w:r w:rsidR="00652DB6">
              <w:rPr>
                <w:b/>
                <w:sz w:val="28"/>
                <w:szCs w:val="28"/>
              </w:rPr>
              <w:t>hursday 26</w:t>
            </w:r>
            <w:r w:rsidR="00652DB6" w:rsidRPr="00652DB6">
              <w:rPr>
                <w:b/>
                <w:sz w:val="28"/>
                <w:szCs w:val="28"/>
                <w:vertAlign w:val="superscript"/>
              </w:rPr>
              <w:t>th</w:t>
            </w:r>
            <w:r w:rsidR="00652DB6">
              <w:rPr>
                <w:b/>
                <w:sz w:val="28"/>
                <w:szCs w:val="28"/>
              </w:rPr>
              <w:t xml:space="preserve"> September</w:t>
            </w:r>
            <w:r w:rsidR="00985714">
              <w:rPr>
                <w:b/>
                <w:sz w:val="28"/>
                <w:szCs w:val="28"/>
              </w:rPr>
              <w:t xml:space="preserve"> </w:t>
            </w:r>
            <w:r w:rsidR="00426384">
              <w:rPr>
                <w:b/>
                <w:sz w:val="28"/>
                <w:szCs w:val="28"/>
              </w:rPr>
              <w:t>201</w:t>
            </w:r>
            <w:r w:rsidR="003F3E5E">
              <w:rPr>
                <w:b/>
                <w:sz w:val="28"/>
                <w:szCs w:val="28"/>
              </w:rPr>
              <w:t>9</w:t>
            </w:r>
            <w:r w:rsidR="005320F9">
              <w:rPr>
                <w:b/>
                <w:sz w:val="28"/>
                <w:szCs w:val="28"/>
              </w:rPr>
              <w:t xml:space="preserve"> at 7</w:t>
            </w:r>
            <w:r w:rsidR="00DC5B1C">
              <w:rPr>
                <w:b/>
                <w:sz w:val="28"/>
                <w:szCs w:val="28"/>
              </w:rPr>
              <w:t>.</w:t>
            </w:r>
            <w:r>
              <w:rPr>
                <w:b/>
                <w:sz w:val="28"/>
                <w:szCs w:val="28"/>
              </w:rPr>
              <w:t>00</w:t>
            </w:r>
            <w:r w:rsidR="00450852" w:rsidRPr="00450852">
              <w:rPr>
                <w:b/>
                <w:sz w:val="28"/>
                <w:szCs w:val="28"/>
              </w:rPr>
              <w:t>pm</w:t>
            </w:r>
          </w:p>
          <w:p w14:paraId="23F21650" w14:textId="77777777" w:rsidR="00620732" w:rsidRDefault="00620732" w:rsidP="00450852">
            <w:pPr>
              <w:rPr>
                <w:b/>
                <w:sz w:val="28"/>
                <w:szCs w:val="28"/>
              </w:rPr>
            </w:pPr>
          </w:p>
          <w:p w14:paraId="3CF2EEB9" w14:textId="38BAEF07" w:rsidR="00620732" w:rsidRPr="00620732" w:rsidRDefault="005B1430" w:rsidP="00450852">
            <w:pPr>
              <w:rPr>
                <w:b/>
              </w:rPr>
            </w:pPr>
            <w:r>
              <w:rPr>
                <w:rFonts w:cs="Times New Roman"/>
                <w:b/>
                <w:color w:val="4472C4" w:themeColor="accent5"/>
                <w:sz w:val="22"/>
                <w:szCs w:val="22"/>
              </w:rPr>
              <w:t>“</w:t>
            </w:r>
            <w:r w:rsidR="00620732" w:rsidRPr="00620732">
              <w:rPr>
                <w:rFonts w:cs="Times New Roman"/>
                <w:b/>
                <w:color w:val="4472C4" w:themeColor="accent5"/>
                <w:sz w:val="22"/>
                <w:szCs w:val="22"/>
              </w:rPr>
              <w:t>Ensuring excellent outcomes for children</w:t>
            </w:r>
            <w:r>
              <w:rPr>
                <w:rFonts w:cs="Times New Roman"/>
                <w:b/>
                <w:color w:val="4472C4" w:themeColor="accent5"/>
                <w:sz w:val="22"/>
                <w:szCs w:val="22"/>
              </w:rPr>
              <w:t>”</w:t>
            </w:r>
          </w:p>
        </w:tc>
        <w:tc>
          <w:tcPr>
            <w:tcW w:w="1927" w:type="dxa"/>
          </w:tcPr>
          <w:p w14:paraId="4EBD10B0" w14:textId="77777777" w:rsidR="00450852" w:rsidRDefault="00450852" w:rsidP="00450852">
            <w:pPr>
              <w:jc w:val="right"/>
            </w:pPr>
            <w:r>
              <w:rPr>
                <w:rFonts w:ascii="Arial" w:hAnsi="Arial" w:cs="Arial"/>
                <w:noProof/>
                <w:color w:val="E7E7E7"/>
                <w:sz w:val="20"/>
                <w:szCs w:val="20"/>
                <w:lang w:val="en-GB" w:eastAsia="en-GB"/>
              </w:rPr>
              <w:drawing>
                <wp:inline distT="0" distB="0" distL="0" distR="0" wp14:anchorId="0A314E4F" wp14:editId="2095EF76">
                  <wp:extent cx="727364" cy="800099"/>
                  <wp:effectExtent l="0" t="0" r="0" b="635"/>
                  <wp:docPr id="1" name="Picture 1" descr="http://www.charltonkings-jun.gloucs.sch.uk/images/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harltonkings-jun.gloucs.sch.uk/images/header.jpg"/>
                          <pic:cNvPicPr>
                            <a:picLocks noChangeAspect="1" noChangeArrowheads="1"/>
                          </pic:cNvPicPr>
                        </pic:nvPicPr>
                        <pic:blipFill>
                          <a:blip r:embed="rId7">
                            <a:extLst>
                              <a:ext uri="{28A0092B-C50C-407E-A947-70E740481C1C}">
                                <a14:useLocalDpi xmlns:a14="http://schemas.microsoft.com/office/drawing/2010/main" val="0"/>
                              </a:ext>
                            </a:extLst>
                          </a:blip>
                          <a:srcRect l="87834"/>
                          <a:stretch>
                            <a:fillRect/>
                          </a:stretch>
                        </pic:blipFill>
                        <pic:spPr bwMode="auto">
                          <a:xfrm>
                            <a:off x="0" y="0"/>
                            <a:ext cx="728568" cy="801423"/>
                          </a:xfrm>
                          <a:prstGeom prst="rect">
                            <a:avLst/>
                          </a:prstGeom>
                          <a:noFill/>
                          <a:ln>
                            <a:noFill/>
                          </a:ln>
                        </pic:spPr>
                      </pic:pic>
                    </a:graphicData>
                  </a:graphic>
                </wp:inline>
              </w:drawing>
            </w:r>
          </w:p>
        </w:tc>
      </w:tr>
    </w:tbl>
    <w:p w14:paraId="23F0B425" w14:textId="77777777" w:rsidR="00511BC5" w:rsidRDefault="00511BC5"/>
    <w:p w14:paraId="643BBD84" w14:textId="77777777" w:rsidR="00450852" w:rsidRPr="00450852" w:rsidRDefault="00450852">
      <w:pPr>
        <w:rPr>
          <w:rFonts w:ascii="Arial" w:hAnsi="Arial" w:cs="Arial"/>
          <w:sz w:val="22"/>
          <w:szCs w:val="22"/>
        </w:rPr>
      </w:pP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2425"/>
        <w:gridCol w:w="1710"/>
        <w:gridCol w:w="255"/>
        <w:gridCol w:w="2976"/>
        <w:gridCol w:w="1644"/>
      </w:tblGrid>
      <w:tr w:rsidR="00BC0ECA" w:rsidRPr="00450852" w14:paraId="7FE25819" w14:textId="77777777" w:rsidTr="003F3E5E">
        <w:tc>
          <w:tcPr>
            <w:tcW w:w="2425" w:type="dxa"/>
          </w:tcPr>
          <w:p w14:paraId="62E25521" w14:textId="77777777" w:rsidR="00450852" w:rsidRPr="00450852" w:rsidRDefault="00450852">
            <w:pPr>
              <w:rPr>
                <w:rFonts w:cs="Arial"/>
                <w:b/>
                <w:sz w:val="22"/>
                <w:szCs w:val="22"/>
              </w:rPr>
            </w:pPr>
            <w:r w:rsidRPr="00450852">
              <w:rPr>
                <w:rFonts w:cs="Arial"/>
                <w:b/>
                <w:sz w:val="22"/>
                <w:szCs w:val="22"/>
              </w:rPr>
              <w:t>Present</w:t>
            </w:r>
          </w:p>
        </w:tc>
        <w:tc>
          <w:tcPr>
            <w:tcW w:w="1710" w:type="dxa"/>
          </w:tcPr>
          <w:p w14:paraId="1FE8CD93" w14:textId="77777777" w:rsidR="00450852" w:rsidRPr="00450852" w:rsidRDefault="00450852">
            <w:pPr>
              <w:rPr>
                <w:rFonts w:cs="Arial"/>
                <w:sz w:val="22"/>
                <w:szCs w:val="22"/>
              </w:rPr>
            </w:pPr>
          </w:p>
        </w:tc>
        <w:tc>
          <w:tcPr>
            <w:tcW w:w="255" w:type="dxa"/>
          </w:tcPr>
          <w:p w14:paraId="41233A2C" w14:textId="77777777" w:rsidR="00450852" w:rsidRPr="00450852" w:rsidRDefault="00450852">
            <w:pPr>
              <w:rPr>
                <w:rFonts w:cs="Arial"/>
                <w:sz w:val="22"/>
                <w:szCs w:val="22"/>
              </w:rPr>
            </w:pPr>
          </w:p>
        </w:tc>
        <w:tc>
          <w:tcPr>
            <w:tcW w:w="2976" w:type="dxa"/>
          </w:tcPr>
          <w:p w14:paraId="7F7B858B" w14:textId="77777777" w:rsidR="00450852" w:rsidRPr="00450852" w:rsidRDefault="00450852">
            <w:pPr>
              <w:rPr>
                <w:rFonts w:cs="Arial"/>
                <w:b/>
                <w:sz w:val="22"/>
                <w:szCs w:val="22"/>
              </w:rPr>
            </w:pPr>
            <w:r w:rsidRPr="00450852">
              <w:rPr>
                <w:rFonts w:cs="Arial"/>
                <w:b/>
                <w:sz w:val="22"/>
                <w:szCs w:val="22"/>
              </w:rPr>
              <w:t>Also present</w:t>
            </w:r>
          </w:p>
        </w:tc>
        <w:tc>
          <w:tcPr>
            <w:tcW w:w="1644" w:type="dxa"/>
          </w:tcPr>
          <w:p w14:paraId="40BF245A" w14:textId="77777777" w:rsidR="00450852" w:rsidRPr="00450852" w:rsidRDefault="00450852">
            <w:pPr>
              <w:rPr>
                <w:rFonts w:cs="Arial"/>
                <w:sz w:val="22"/>
                <w:szCs w:val="22"/>
              </w:rPr>
            </w:pPr>
          </w:p>
        </w:tc>
      </w:tr>
      <w:tr w:rsidR="00BC0ECA" w:rsidRPr="00450852" w14:paraId="5EBB19A0" w14:textId="77777777" w:rsidTr="003F3E5E">
        <w:tc>
          <w:tcPr>
            <w:tcW w:w="2425" w:type="dxa"/>
          </w:tcPr>
          <w:p w14:paraId="295ABB42" w14:textId="4FA13B4D" w:rsidR="00450852" w:rsidRPr="00450852" w:rsidRDefault="006561D4">
            <w:pPr>
              <w:rPr>
                <w:rFonts w:cs="Arial"/>
                <w:sz w:val="22"/>
                <w:szCs w:val="22"/>
              </w:rPr>
            </w:pPr>
            <w:r>
              <w:rPr>
                <w:rFonts w:cs="Arial"/>
                <w:sz w:val="22"/>
                <w:szCs w:val="22"/>
              </w:rPr>
              <w:t>Caroline Parker</w:t>
            </w:r>
            <w:r w:rsidR="00BC0ECA">
              <w:rPr>
                <w:rFonts w:cs="Arial"/>
                <w:sz w:val="22"/>
                <w:szCs w:val="22"/>
              </w:rPr>
              <w:t xml:space="preserve"> </w:t>
            </w:r>
          </w:p>
        </w:tc>
        <w:tc>
          <w:tcPr>
            <w:tcW w:w="1710" w:type="dxa"/>
          </w:tcPr>
          <w:p w14:paraId="18CE9657" w14:textId="5B19CA14" w:rsidR="00450852" w:rsidRPr="00450852" w:rsidRDefault="006561D4">
            <w:pPr>
              <w:rPr>
                <w:rFonts w:cs="Arial"/>
                <w:sz w:val="22"/>
                <w:szCs w:val="22"/>
              </w:rPr>
            </w:pPr>
            <w:r>
              <w:rPr>
                <w:rFonts w:cs="Arial"/>
                <w:sz w:val="22"/>
                <w:szCs w:val="22"/>
              </w:rPr>
              <w:t>CP</w:t>
            </w:r>
          </w:p>
        </w:tc>
        <w:tc>
          <w:tcPr>
            <w:tcW w:w="255" w:type="dxa"/>
          </w:tcPr>
          <w:p w14:paraId="486A4665" w14:textId="6057673B" w:rsidR="00450852" w:rsidRPr="00450852" w:rsidRDefault="00B820C8">
            <w:pPr>
              <w:rPr>
                <w:rFonts w:cs="Arial"/>
                <w:sz w:val="22"/>
                <w:szCs w:val="22"/>
              </w:rPr>
            </w:pPr>
            <w:r>
              <w:rPr>
                <w:rFonts w:cs="Arial"/>
                <w:sz w:val="22"/>
                <w:szCs w:val="22"/>
              </w:rPr>
              <w:t xml:space="preserve"> </w:t>
            </w:r>
          </w:p>
        </w:tc>
        <w:tc>
          <w:tcPr>
            <w:tcW w:w="2976" w:type="dxa"/>
          </w:tcPr>
          <w:p w14:paraId="301B72C6" w14:textId="0228FB7B" w:rsidR="00450852" w:rsidRPr="00450852" w:rsidRDefault="00652DB6">
            <w:pPr>
              <w:rPr>
                <w:rFonts w:cs="Arial"/>
                <w:sz w:val="22"/>
                <w:szCs w:val="22"/>
              </w:rPr>
            </w:pPr>
            <w:r>
              <w:rPr>
                <w:rFonts w:cs="Arial"/>
                <w:sz w:val="22"/>
                <w:szCs w:val="22"/>
              </w:rPr>
              <w:t xml:space="preserve">Kate Shepherd </w:t>
            </w:r>
          </w:p>
        </w:tc>
        <w:tc>
          <w:tcPr>
            <w:tcW w:w="1644" w:type="dxa"/>
          </w:tcPr>
          <w:p w14:paraId="280EE6DB" w14:textId="4EE898E1" w:rsidR="00450852" w:rsidRPr="00450852" w:rsidRDefault="00652DB6">
            <w:pPr>
              <w:rPr>
                <w:rFonts w:cs="Arial"/>
                <w:sz w:val="22"/>
                <w:szCs w:val="22"/>
              </w:rPr>
            </w:pPr>
            <w:r>
              <w:rPr>
                <w:rFonts w:cs="Arial"/>
                <w:sz w:val="22"/>
                <w:szCs w:val="22"/>
              </w:rPr>
              <w:t>KS (Clerk)</w:t>
            </w:r>
          </w:p>
        </w:tc>
      </w:tr>
      <w:tr w:rsidR="00BC0ECA" w:rsidRPr="00450852" w14:paraId="4A5E41B7" w14:textId="77777777" w:rsidTr="003F3E5E">
        <w:tc>
          <w:tcPr>
            <w:tcW w:w="2425" w:type="dxa"/>
          </w:tcPr>
          <w:p w14:paraId="4AD3068F" w14:textId="3C5C9403" w:rsidR="00450852" w:rsidRPr="00450852" w:rsidRDefault="0036171D">
            <w:pPr>
              <w:rPr>
                <w:rFonts w:cs="Arial"/>
                <w:sz w:val="22"/>
                <w:szCs w:val="22"/>
              </w:rPr>
            </w:pPr>
            <w:r>
              <w:rPr>
                <w:rFonts w:cs="Arial"/>
                <w:sz w:val="22"/>
                <w:szCs w:val="22"/>
              </w:rPr>
              <w:t>Ian Davidson</w:t>
            </w:r>
            <w:r w:rsidR="00652DB6">
              <w:rPr>
                <w:rFonts w:cs="Arial"/>
                <w:sz w:val="22"/>
                <w:szCs w:val="22"/>
              </w:rPr>
              <w:t xml:space="preserve"> (late)</w:t>
            </w:r>
          </w:p>
        </w:tc>
        <w:tc>
          <w:tcPr>
            <w:tcW w:w="1710" w:type="dxa"/>
          </w:tcPr>
          <w:p w14:paraId="1CAF8A52" w14:textId="2A30A971" w:rsidR="00450852" w:rsidRPr="00450852" w:rsidRDefault="0036171D">
            <w:pPr>
              <w:rPr>
                <w:rFonts w:cs="Arial"/>
                <w:sz w:val="22"/>
                <w:szCs w:val="22"/>
              </w:rPr>
            </w:pPr>
            <w:r>
              <w:rPr>
                <w:rFonts w:cs="Arial"/>
                <w:sz w:val="22"/>
                <w:szCs w:val="22"/>
              </w:rPr>
              <w:t>ID</w:t>
            </w:r>
          </w:p>
        </w:tc>
        <w:tc>
          <w:tcPr>
            <w:tcW w:w="255" w:type="dxa"/>
          </w:tcPr>
          <w:p w14:paraId="155A349F" w14:textId="77777777" w:rsidR="00450852" w:rsidRPr="00450852" w:rsidRDefault="00450852">
            <w:pPr>
              <w:rPr>
                <w:rFonts w:cs="Arial"/>
                <w:sz w:val="22"/>
                <w:szCs w:val="22"/>
              </w:rPr>
            </w:pPr>
          </w:p>
        </w:tc>
        <w:tc>
          <w:tcPr>
            <w:tcW w:w="2976" w:type="dxa"/>
          </w:tcPr>
          <w:p w14:paraId="40A18084" w14:textId="041A9BF8" w:rsidR="007554B3" w:rsidRPr="00450852" w:rsidRDefault="0036171D">
            <w:pPr>
              <w:rPr>
                <w:rFonts w:cs="Arial"/>
                <w:sz w:val="22"/>
                <w:szCs w:val="22"/>
              </w:rPr>
            </w:pPr>
            <w:r>
              <w:rPr>
                <w:rFonts w:cs="Arial"/>
                <w:sz w:val="22"/>
                <w:szCs w:val="22"/>
              </w:rPr>
              <w:t xml:space="preserve"> </w:t>
            </w:r>
          </w:p>
        </w:tc>
        <w:tc>
          <w:tcPr>
            <w:tcW w:w="1644" w:type="dxa"/>
          </w:tcPr>
          <w:p w14:paraId="0ECC301B" w14:textId="677196EA" w:rsidR="00450852" w:rsidRPr="00450852" w:rsidRDefault="0036171D">
            <w:pPr>
              <w:rPr>
                <w:rFonts w:cs="Arial"/>
                <w:sz w:val="22"/>
                <w:szCs w:val="22"/>
              </w:rPr>
            </w:pPr>
            <w:r>
              <w:rPr>
                <w:rFonts w:cs="Arial"/>
                <w:sz w:val="22"/>
                <w:szCs w:val="22"/>
              </w:rPr>
              <w:t xml:space="preserve"> </w:t>
            </w:r>
          </w:p>
        </w:tc>
      </w:tr>
      <w:tr w:rsidR="00BC0ECA" w:rsidRPr="00450852" w14:paraId="54DE5006" w14:textId="77777777" w:rsidTr="003F3E5E">
        <w:tc>
          <w:tcPr>
            <w:tcW w:w="2425" w:type="dxa"/>
          </w:tcPr>
          <w:p w14:paraId="1D0BF561" w14:textId="60414DBF" w:rsidR="00450852" w:rsidRPr="00450852" w:rsidRDefault="00652DB6">
            <w:pPr>
              <w:rPr>
                <w:rFonts w:cs="Arial"/>
                <w:sz w:val="22"/>
                <w:szCs w:val="22"/>
              </w:rPr>
            </w:pPr>
            <w:r>
              <w:rPr>
                <w:rFonts w:cs="Arial"/>
                <w:sz w:val="22"/>
                <w:szCs w:val="22"/>
              </w:rPr>
              <w:t xml:space="preserve">Reece </w:t>
            </w:r>
            <w:proofErr w:type="spellStart"/>
            <w:r>
              <w:rPr>
                <w:rFonts w:cs="Arial"/>
                <w:sz w:val="22"/>
                <w:szCs w:val="22"/>
              </w:rPr>
              <w:t>Nineham</w:t>
            </w:r>
            <w:proofErr w:type="spellEnd"/>
          </w:p>
        </w:tc>
        <w:tc>
          <w:tcPr>
            <w:tcW w:w="1710" w:type="dxa"/>
          </w:tcPr>
          <w:p w14:paraId="6ED1534A" w14:textId="20EC91E6" w:rsidR="00450852" w:rsidRPr="00450852" w:rsidRDefault="00652DB6">
            <w:pPr>
              <w:rPr>
                <w:rFonts w:cs="Arial"/>
                <w:sz w:val="22"/>
                <w:szCs w:val="22"/>
              </w:rPr>
            </w:pPr>
            <w:r>
              <w:rPr>
                <w:rFonts w:cs="Arial"/>
                <w:sz w:val="22"/>
                <w:szCs w:val="22"/>
              </w:rPr>
              <w:t>RN</w:t>
            </w:r>
          </w:p>
        </w:tc>
        <w:tc>
          <w:tcPr>
            <w:tcW w:w="255" w:type="dxa"/>
          </w:tcPr>
          <w:p w14:paraId="6F7541E7" w14:textId="4BB82B8C" w:rsidR="00450852" w:rsidRPr="00450852" w:rsidRDefault="006561D4">
            <w:pPr>
              <w:rPr>
                <w:rFonts w:cs="Arial"/>
                <w:sz w:val="22"/>
                <w:szCs w:val="22"/>
              </w:rPr>
            </w:pPr>
            <w:r>
              <w:rPr>
                <w:rFonts w:cs="Arial"/>
                <w:sz w:val="22"/>
                <w:szCs w:val="22"/>
              </w:rPr>
              <w:t xml:space="preserve"> </w:t>
            </w:r>
          </w:p>
        </w:tc>
        <w:tc>
          <w:tcPr>
            <w:tcW w:w="2976" w:type="dxa"/>
          </w:tcPr>
          <w:p w14:paraId="006E3D39" w14:textId="1785CFC3" w:rsidR="00450852" w:rsidRPr="003F3E5E" w:rsidRDefault="0036171D">
            <w:pPr>
              <w:rPr>
                <w:rFonts w:cs="Arial"/>
                <w:sz w:val="22"/>
                <w:szCs w:val="22"/>
              </w:rPr>
            </w:pPr>
            <w:r>
              <w:rPr>
                <w:rFonts w:cs="Arial"/>
                <w:sz w:val="22"/>
                <w:szCs w:val="22"/>
              </w:rPr>
              <w:t xml:space="preserve"> </w:t>
            </w:r>
          </w:p>
        </w:tc>
        <w:tc>
          <w:tcPr>
            <w:tcW w:w="1644" w:type="dxa"/>
          </w:tcPr>
          <w:p w14:paraId="202F6264" w14:textId="698286F4" w:rsidR="00450852" w:rsidRPr="00450852" w:rsidRDefault="0036171D">
            <w:pPr>
              <w:rPr>
                <w:rFonts w:cs="Arial"/>
                <w:sz w:val="22"/>
                <w:szCs w:val="22"/>
              </w:rPr>
            </w:pPr>
            <w:r>
              <w:rPr>
                <w:rFonts w:cs="Arial"/>
                <w:sz w:val="22"/>
                <w:szCs w:val="22"/>
              </w:rPr>
              <w:t xml:space="preserve"> </w:t>
            </w:r>
          </w:p>
        </w:tc>
      </w:tr>
      <w:tr w:rsidR="00BC0ECA" w:rsidRPr="00450852" w14:paraId="5427DDE5" w14:textId="77777777" w:rsidTr="003F3E5E">
        <w:tc>
          <w:tcPr>
            <w:tcW w:w="2425" w:type="dxa"/>
          </w:tcPr>
          <w:p w14:paraId="6FB0D646" w14:textId="37E4173C" w:rsidR="00450852" w:rsidRPr="00450852" w:rsidRDefault="006561D4">
            <w:pPr>
              <w:rPr>
                <w:rFonts w:cs="Arial"/>
                <w:sz w:val="22"/>
                <w:szCs w:val="22"/>
              </w:rPr>
            </w:pPr>
            <w:r>
              <w:rPr>
                <w:rFonts w:cs="Arial"/>
                <w:sz w:val="22"/>
                <w:szCs w:val="22"/>
              </w:rPr>
              <w:t>Peter Williams</w:t>
            </w:r>
          </w:p>
        </w:tc>
        <w:tc>
          <w:tcPr>
            <w:tcW w:w="1710" w:type="dxa"/>
          </w:tcPr>
          <w:p w14:paraId="6E1926B9" w14:textId="171F3811" w:rsidR="00450852" w:rsidRPr="00450852" w:rsidRDefault="006561D4">
            <w:pPr>
              <w:rPr>
                <w:rFonts w:cs="Arial"/>
                <w:sz w:val="22"/>
                <w:szCs w:val="22"/>
              </w:rPr>
            </w:pPr>
            <w:r>
              <w:rPr>
                <w:rFonts w:cs="Arial"/>
                <w:sz w:val="22"/>
                <w:szCs w:val="22"/>
              </w:rPr>
              <w:t>PW</w:t>
            </w:r>
          </w:p>
        </w:tc>
        <w:tc>
          <w:tcPr>
            <w:tcW w:w="255" w:type="dxa"/>
          </w:tcPr>
          <w:p w14:paraId="55EF8B9B" w14:textId="77777777" w:rsidR="00450852" w:rsidRPr="00450852" w:rsidRDefault="00450852">
            <w:pPr>
              <w:rPr>
                <w:rFonts w:cs="Arial"/>
                <w:sz w:val="22"/>
                <w:szCs w:val="22"/>
              </w:rPr>
            </w:pPr>
          </w:p>
        </w:tc>
        <w:tc>
          <w:tcPr>
            <w:tcW w:w="2976" w:type="dxa"/>
          </w:tcPr>
          <w:p w14:paraId="61CB91A6" w14:textId="1DF0B219" w:rsidR="00450852" w:rsidRPr="006561D4" w:rsidRDefault="003F3E5E">
            <w:pPr>
              <w:rPr>
                <w:rFonts w:cs="Arial"/>
                <w:sz w:val="22"/>
                <w:szCs w:val="22"/>
              </w:rPr>
            </w:pPr>
            <w:r>
              <w:rPr>
                <w:rFonts w:cs="Arial"/>
                <w:sz w:val="22"/>
                <w:szCs w:val="22"/>
              </w:rPr>
              <w:t xml:space="preserve"> </w:t>
            </w:r>
          </w:p>
        </w:tc>
        <w:tc>
          <w:tcPr>
            <w:tcW w:w="1644" w:type="dxa"/>
          </w:tcPr>
          <w:p w14:paraId="599F6D10" w14:textId="6405F046" w:rsidR="00450852" w:rsidRPr="00450852" w:rsidRDefault="003F3E5E">
            <w:pPr>
              <w:rPr>
                <w:rFonts w:cs="Arial"/>
                <w:sz w:val="22"/>
                <w:szCs w:val="22"/>
              </w:rPr>
            </w:pPr>
            <w:r>
              <w:rPr>
                <w:rFonts w:cs="Arial"/>
                <w:sz w:val="22"/>
                <w:szCs w:val="22"/>
              </w:rPr>
              <w:t xml:space="preserve"> </w:t>
            </w:r>
          </w:p>
        </w:tc>
      </w:tr>
      <w:tr w:rsidR="00BC0ECA" w:rsidRPr="00450852" w14:paraId="0E2E6B5F" w14:textId="77777777" w:rsidTr="003F3E5E">
        <w:tc>
          <w:tcPr>
            <w:tcW w:w="2425" w:type="dxa"/>
          </w:tcPr>
          <w:p w14:paraId="1878874A" w14:textId="2E3A519E" w:rsidR="00450852" w:rsidRPr="00450852" w:rsidRDefault="0049654E">
            <w:pPr>
              <w:rPr>
                <w:rFonts w:cs="Arial"/>
                <w:sz w:val="22"/>
                <w:szCs w:val="22"/>
              </w:rPr>
            </w:pPr>
            <w:r>
              <w:rPr>
                <w:rFonts w:cs="Arial"/>
                <w:sz w:val="22"/>
                <w:szCs w:val="22"/>
              </w:rPr>
              <w:t>Nick Jukes</w:t>
            </w:r>
          </w:p>
        </w:tc>
        <w:tc>
          <w:tcPr>
            <w:tcW w:w="1710" w:type="dxa"/>
          </w:tcPr>
          <w:p w14:paraId="62EAE757" w14:textId="2C88737F" w:rsidR="00450852" w:rsidRPr="00450852" w:rsidRDefault="0049654E">
            <w:pPr>
              <w:rPr>
                <w:rFonts w:cs="Arial"/>
                <w:sz w:val="22"/>
                <w:szCs w:val="22"/>
              </w:rPr>
            </w:pPr>
            <w:r>
              <w:rPr>
                <w:rFonts w:cs="Arial"/>
                <w:sz w:val="22"/>
                <w:szCs w:val="22"/>
              </w:rPr>
              <w:t>NJ</w:t>
            </w:r>
          </w:p>
        </w:tc>
        <w:tc>
          <w:tcPr>
            <w:tcW w:w="255" w:type="dxa"/>
          </w:tcPr>
          <w:p w14:paraId="68B9DD0E" w14:textId="77777777" w:rsidR="00450852" w:rsidRPr="00450852" w:rsidRDefault="00450852">
            <w:pPr>
              <w:rPr>
                <w:rFonts w:cs="Arial"/>
                <w:sz w:val="22"/>
                <w:szCs w:val="22"/>
              </w:rPr>
            </w:pPr>
          </w:p>
        </w:tc>
        <w:tc>
          <w:tcPr>
            <w:tcW w:w="2976" w:type="dxa"/>
          </w:tcPr>
          <w:p w14:paraId="3D6243DE" w14:textId="5EFC08F7" w:rsidR="00450852" w:rsidRPr="003F3E5E" w:rsidRDefault="003F3E5E">
            <w:pPr>
              <w:rPr>
                <w:rFonts w:cs="Arial"/>
                <w:b/>
                <w:sz w:val="22"/>
                <w:szCs w:val="22"/>
              </w:rPr>
            </w:pPr>
            <w:r>
              <w:rPr>
                <w:rFonts w:cs="Arial"/>
                <w:b/>
                <w:sz w:val="22"/>
                <w:szCs w:val="22"/>
              </w:rPr>
              <w:t>Apologies</w:t>
            </w:r>
          </w:p>
        </w:tc>
        <w:tc>
          <w:tcPr>
            <w:tcW w:w="1644" w:type="dxa"/>
          </w:tcPr>
          <w:p w14:paraId="7DD2770F" w14:textId="02849072" w:rsidR="00450852" w:rsidRPr="00450852" w:rsidRDefault="003F3E5E">
            <w:pPr>
              <w:rPr>
                <w:rFonts w:cs="Arial"/>
                <w:sz w:val="22"/>
                <w:szCs w:val="22"/>
              </w:rPr>
            </w:pPr>
            <w:r>
              <w:rPr>
                <w:rFonts w:cs="Arial"/>
                <w:sz w:val="22"/>
                <w:szCs w:val="22"/>
              </w:rPr>
              <w:t xml:space="preserve"> </w:t>
            </w:r>
          </w:p>
        </w:tc>
      </w:tr>
      <w:tr w:rsidR="00BC0ECA" w:rsidRPr="00450852" w14:paraId="390F5444" w14:textId="77777777" w:rsidTr="003F3E5E">
        <w:tc>
          <w:tcPr>
            <w:tcW w:w="2425" w:type="dxa"/>
          </w:tcPr>
          <w:p w14:paraId="1CB850B6" w14:textId="61A3CE63" w:rsidR="006E6865" w:rsidRDefault="00EA456F">
            <w:pPr>
              <w:rPr>
                <w:rFonts w:cs="Arial"/>
                <w:sz w:val="22"/>
                <w:szCs w:val="22"/>
              </w:rPr>
            </w:pPr>
            <w:r>
              <w:rPr>
                <w:rFonts w:cs="Arial"/>
                <w:sz w:val="22"/>
                <w:szCs w:val="22"/>
              </w:rPr>
              <w:t xml:space="preserve">Sheena </w:t>
            </w:r>
            <w:proofErr w:type="spellStart"/>
            <w:r>
              <w:rPr>
                <w:rFonts w:cs="Arial"/>
                <w:sz w:val="22"/>
                <w:szCs w:val="22"/>
              </w:rPr>
              <w:t>Habben</w:t>
            </w:r>
            <w:proofErr w:type="spellEnd"/>
          </w:p>
        </w:tc>
        <w:tc>
          <w:tcPr>
            <w:tcW w:w="1710" w:type="dxa"/>
          </w:tcPr>
          <w:p w14:paraId="65FD102F" w14:textId="0A3B842D" w:rsidR="006E6865" w:rsidRDefault="00EA456F">
            <w:pPr>
              <w:rPr>
                <w:rFonts w:cs="Arial"/>
                <w:sz w:val="22"/>
                <w:szCs w:val="22"/>
              </w:rPr>
            </w:pPr>
            <w:r>
              <w:rPr>
                <w:rFonts w:cs="Arial"/>
                <w:sz w:val="22"/>
                <w:szCs w:val="22"/>
              </w:rPr>
              <w:t>SH</w:t>
            </w:r>
          </w:p>
        </w:tc>
        <w:tc>
          <w:tcPr>
            <w:tcW w:w="255" w:type="dxa"/>
          </w:tcPr>
          <w:p w14:paraId="3862D283" w14:textId="77777777" w:rsidR="006E6865" w:rsidRPr="00450852" w:rsidRDefault="006E6865">
            <w:pPr>
              <w:rPr>
                <w:rFonts w:cs="Arial"/>
                <w:sz w:val="22"/>
                <w:szCs w:val="22"/>
              </w:rPr>
            </w:pPr>
          </w:p>
        </w:tc>
        <w:tc>
          <w:tcPr>
            <w:tcW w:w="2976" w:type="dxa"/>
          </w:tcPr>
          <w:p w14:paraId="4232B399" w14:textId="6E1785EA" w:rsidR="006E6865" w:rsidRDefault="00652DB6">
            <w:pPr>
              <w:rPr>
                <w:rFonts w:cs="Arial"/>
                <w:sz w:val="22"/>
                <w:szCs w:val="22"/>
              </w:rPr>
            </w:pPr>
            <w:r>
              <w:rPr>
                <w:rFonts w:cs="Arial"/>
                <w:sz w:val="22"/>
                <w:szCs w:val="22"/>
              </w:rPr>
              <w:t>Mark Hawkins</w:t>
            </w:r>
          </w:p>
        </w:tc>
        <w:tc>
          <w:tcPr>
            <w:tcW w:w="1644" w:type="dxa"/>
          </w:tcPr>
          <w:p w14:paraId="2E20BD6A" w14:textId="753C2F52" w:rsidR="006E6865" w:rsidRDefault="00652DB6">
            <w:pPr>
              <w:rPr>
                <w:rFonts w:cs="Arial"/>
                <w:sz w:val="22"/>
                <w:szCs w:val="22"/>
              </w:rPr>
            </w:pPr>
            <w:r>
              <w:rPr>
                <w:rFonts w:cs="Arial"/>
                <w:sz w:val="22"/>
                <w:szCs w:val="22"/>
              </w:rPr>
              <w:t>MH</w:t>
            </w:r>
          </w:p>
        </w:tc>
      </w:tr>
      <w:tr w:rsidR="00EA456F" w:rsidRPr="00450852" w14:paraId="6F54C3D8" w14:textId="77777777" w:rsidTr="003F3E5E">
        <w:tc>
          <w:tcPr>
            <w:tcW w:w="2425" w:type="dxa"/>
          </w:tcPr>
          <w:p w14:paraId="13C90A3D" w14:textId="2A652856" w:rsidR="00EA456F" w:rsidRDefault="00EA456F">
            <w:pPr>
              <w:rPr>
                <w:rFonts w:cs="Arial"/>
                <w:sz w:val="22"/>
                <w:szCs w:val="22"/>
              </w:rPr>
            </w:pPr>
            <w:r>
              <w:rPr>
                <w:rFonts w:cs="Arial"/>
                <w:sz w:val="22"/>
                <w:szCs w:val="22"/>
              </w:rPr>
              <w:t>Alasdair Mundy</w:t>
            </w:r>
          </w:p>
        </w:tc>
        <w:tc>
          <w:tcPr>
            <w:tcW w:w="1710" w:type="dxa"/>
          </w:tcPr>
          <w:p w14:paraId="229A7598" w14:textId="10308492" w:rsidR="00EA456F" w:rsidRDefault="00EA456F">
            <w:pPr>
              <w:rPr>
                <w:rFonts w:cs="Arial"/>
                <w:sz w:val="22"/>
                <w:szCs w:val="22"/>
              </w:rPr>
            </w:pPr>
            <w:r>
              <w:rPr>
                <w:rFonts w:cs="Arial"/>
                <w:sz w:val="22"/>
                <w:szCs w:val="22"/>
              </w:rPr>
              <w:t>AM</w:t>
            </w:r>
          </w:p>
        </w:tc>
        <w:tc>
          <w:tcPr>
            <w:tcW w:w="255" w:type="dxa"/>
          </w:tcPr>
          <w:p w14:paraId="1A9DFADF" w14:textId="77777777" w:rsidR="00EA456F" w:rsidRPr="00450852" w:rsidRDefault="00EA456F">
            <w:pPr>
              <w:rPr>
                <w:rFonts w:cs="Arial"/>
                <w:sz w:val="22"/>
                <w:szCs w:val="22"/>
              </w:rPr>
            </w:pPr>
          </w:p>
        </w:tc>
        <w:tc>
          <w:tcPr>
            <w:tcW w:w="2976" w:type="dxa"/>
          </w:tcPr>
          <w:p w14:paraId="39AE0EC2" w14:textId="5E63826E" w:rsidR="00EA456F" w:rsidRDefault="00652DB6">
            <w:pPr>
              <w:rPr>
                <w:rFonts w:cs="Arial"/>
                <w:sz w:val="22"/>
                <w:szCs w:val="22"/>
              </w:rPr>
            </w:pPr>
            <w:r>
              <w:rPr>
                <w:rFonts w:cs="Arial"/>
                <w:sz w:val="22"/>
                <w:szCs w:val="22"/>
              </w:rPr>
              <w:t>Russell Grimshaw</w:t>
            </w:r>
          </w:p>
        </w:tc>
        <w:tc>
          <w:tcPr>
            <w:tcW w:w="1644" w:type="dxa"/>
          </w:tcPr>
          <w:p w14:paraId="657908D5" w14:textId="533ED14A" w:rsidR="00EA456F" w:rsidRDefault="00652DB6">
            <w:pPr>
              <w:rPr>
                <w:rFonts w:cs="Arial"/>
                <w:sz w:val="22"/>
                <w:szCs w:val="22"/>
              </w:rPr>
            </w:pPr>
            <w:r>
              <w:rPr>
                <w:rFonts w:cs="Arial"/>
                <w:sz w:val="22"/>
                <w:szCs w:val="22"/>
              </w:rPr>
              <w:t>RG</w:t>
            </w:r>
          </w:p>
        </w:tc>
      </w:tr>
      <w:tr w:rsidR="006000E2" w:rsidRPr="00450852" w14:paraId="3DCB122B" w14:textId="77777777" w:rsidTr="003F3E5E">
        <w:tc>
          <w:tcPr>
            <w:tcW w:w="2425" w:type="dxa"/>
          </w:tcPr>
          <w:p w14:paraId="7BBD5521" w14:textId="3284C6ED" w:rsidR="006000E2" w:rsidRDefault="006000E2">
            <w:pPr>
              <w:rPr>
                <w:rFonts w:cs="Arial"/>
                <w:sz w:val="22"/>
                <w:szCs w:val="22"/>
              </w:rPr>
            </w:pPr>
            <w:r>
              <w:rPr>
                <w:rFonts w:cs="Arial"/>
                <w:sz w:val="22"/>
                <w:szCs w:val="22"/>
              </w:rPr>
              <w:t>Sue Selwood</w:t>
            </w:r>
          </w:p>
        </w:tc>
        <w:tc>
          <w:tcPr>
            <w:tcW w:w="1710" w:type="dxa"/>
          </w:tcPr>
          <w:p w14:paraId="2977D30B" w14:textId="2AD03AA1" w:rsidR="006000E2" w:rsidRDefault="006000E2">
            <w:pPr>
              <w:rPr>
                <w:rFonts w:cs="Arial"/>
                <w:sz w:val="22"/>
                <w:szCs w:val="22"/>
              </w:rPr>
            </w:pPr>
            <w:r>
              <w:rPr>
                <w:rFonts w:cs="Arial"/>
                <w:sz w:val="22"/>
                <w:szCs w:val="22"/>
              </w:rPr>
              <w:t>SS</w:t>
            </w:r>
          </w:p>
        </w:tc>
        <w:tc>
          <w:tcPr>
            <w:tcW w:w="255" w:type="dxa"/>
          </w:tcPr>
          <w:p w14:paraId="74E810CE" w14:textId="77777777" w:rsidR="006000E2" w:rsidRPr="00450852" w:rsidRDefault="006000E2">
            <w:pPr>
              <w:rPr>
                <w:rFonts w:cs="Arial"/>
                <w:sz w:val="22"/>
                <w:szCs w:val="22"/>
              </w:rPr>
            </w:pPr>
          </w:p>
        </w:tc>
        <w:tc>
          <w:tcPr>
            <w:tcW w:w="2976" w:type="dxa"/>
          </w:tcPr>
          <w:p w14:paraId="05D99771" w14:textId="2BEFDD93" w:rsidR="006000E2" w:rsidRDefault="006000E2">
            <w:pPr>
              <w:rPr>
                <w:rFonts w:cs="Arial"/>
                <w:sz w:val="22"/>
                <w:szCs w:val="22"/>
              </w:rPr>
            </w:pPr>
          </w:p>
        </w:tc>
        <w:tc>
          <w:tcPr>
            <w:tcW w:w="1644" w:type="dxa"/>
          </w:tcPr>
          <w:p w14:paraId="07936D0C" w14:textId="2C141424" w:rsidR="006000E2" w:rsidRDefault="006000E2">
            <w:pPr>
              <w:rPr>
                <w:rFonts w:cs="Arial"/>
                <w:sz w:val="22"/>
                <w:szCs w:val="22"/>
              </w:rPr>
            </w:pPr>
          </w:p>
        </w:tc>
      </w:tr>
      <w:tr w:rsidR="00181361" w:rsidRPr="00450852" w14:paraId="356217C7" w14:textId="77777777" w:rsidTr="003F3E5E">
        <w:tc>
          <w:tcPr>
            <w:tcW w:w="2425" w:type="dxa"/>
          </w:tcPr>
          <w:p w14:paraId="7C419908" w14:textId="651A40A2" w:rsidR="00181361" w:rsidRDefault="00181361">
            <w:pPr>
              <w:rPr>
                <w:rFonts w:cs="Arial"/>
                <w:sz w:val="22"/>
                <w:szCs w:val="22"/>
              </w:rPr>
            </w:pPr>
            <w:r>
              <w:rPr>
                <w:rFonts w:cs="Arial"/>
                <w:sz w:val="22"/>
                <w:szCs w:val="22"/>
              </w:rPr>
              <w:t>Christopher Hunter</w:t>
            </w:r>
          </w:p>
        </w:tc>
        <w:tc>
          <w:tcPr>
            <w:tcW w:w="1710" w:type="dxa"/>
          </w:tcPr>
          <w:p w14:paraId="7B98BE24" w14:textId="018486D5" w:rsidR="00181361" w:rsidRDefault="00181361">
            <w:pPr>
              <w:rPr>
                <w:rFonts w:cs="Arial"/>
                <w:sz w:val="22"/>
                <w:szCs w:val="22"/>
              </w:rPr>
            </w:pPr>
            <w:r>
              <w:rPr>
                <w:rFonts w:cs="Arial"/>
                <w:sz w:val="22"/>
                <w:szCs w:val="22"/>
              </w:rPr>
              <w:t>CH</w:t>
            </w:r>
          </w:p>
        </w:tc>
        <w:tc>
          <w:tcPr>
            <w:tcW w:w="255" w:type="dxa"/>
          </w:tcPr>
          <w:p w14:paraId="2DC35D32" w14:textId="77777777" w:rsidR="00181361" w:rsidRPr="00450852" w:rsidRDefault="00181361">
            <w:pPr>
              <w:rPr>
                <w:rFonts w:cs="Arial"/>
                <w:sz w:val="22"/>
                <w:szCs w:val="22"/>
              </w:rPr>
            </w:pPr>
          </w:p>
        </w:tc>
        <w:tc>
          <w:tcPr>
            <w:tcW w:w="2976" w:type="dxa"/>
          </w:tcPr>
          <w:p w14:paraId="3ADB1338" w14:textId="7FED8969" w:rsidR="00181361" w:rsidRPr="00411C36" w:rsidRDefault="0036171D">
            <w:pPr>
              <w:rPr>
                <w:rFonts w:cs="Arial"/>
                <w:b/>
                <w:sz w:val="22"/>
                <w:szCs w:val="22"/>
              </w:rPr>
            </w:pPr>
            <w:r>
              <w:rPr>
                <w:rFonts w:cs="Arial"/>
                <w:b/>
                <w:sz w:val="22"/>
                <w:szCs w:val="22"/>
              </w:rPr>
              <w:t xml:space="preserve"> </w:t>
            </w:r>
          </w:p>
        </w:tc>
        <w:tc>
          <w:tcPr>
            <w:tcW w:w="1644" w:type="dxa"/>
          </w:tcPr>
          <w:p w14:paraId="017D0CD6" w14:textId="77777777" w:rsidR="00181361" w:rsidRDefault="00181361">
            <w:pPr>
              <w:rPr>
                <w:rFonts w:cs="Arial"/>
                <w:sz w:val="22"/>
                <w:szCs w:val="22"/>
              </w:rPr>
            </w:pPr>
          </w:p>
        </w:tc>
      </w:tr>
      <w:tr w:rsidR="00411C36" w:rsidRPr="00450852" w14:paraId="325E277D" w14:textId="77777777" w:rsidTr="003F3E5E">
        <w:tc>
          <w:tcPr>
            <w:tcW w:w="2425" w:type="dxa"/>
          </w:tcPr>
          <w:p w14:paraId="1BD07414" w14:textId="776ACC10" w:rsidR="00411C36" w:rsidRDefault="00652DB6">
            <w:pPr>
              <w:rPr>
                <w:rFonts w:cs="Arial"/>
                <w:sz w:val="22"/>
                <w:szCs w:val="22"/>
              </w:rPr>
            </w:pPr>
            <w:r>
              <w:rPr>
                <w:rFonts w:cs="Arial"/>
                <w:sz w:val="22"/>
                <w:szCs w:val="22"/>
              </w:rPr>
              <w:t>Andrew Lackey</w:t>
            </w:r>
          </w:p>
        </w:tc>
        <w:tc>
          <w:tcPr>
            <w:tcW w:w="1710" w:type="dxa"/>
          </w:tcPr>
          <w:p w14:paraId="2701F0AB" w14:textId="57E20AE0" w:rsidR="00411C36" w:rsidRDefault="00652DB6">
            <w:pPr>
              <w:rPr>
                <w:rFonts w:cs="Arial"/>
                <w:sz w:val="22"/>
                <w:szCs w:val="22"/>
              </w:rPr>
            </w:pPr>
            <w:r>
              <w:rPr>
                <w:rFonts w:cs="Arial"/>
                <w:sz w:val="22"/>
                <w:szCs w:val="22"/>
              </w:rPr>
              <w:t>AL</w:t>
            </w:r>
          </w:p>
        </w:tc>
        <w:tc>
          <w:tcPr>
            <w:tcW w:w="255" w:type="dxa"/>
          </w:tcPr>
          <w:p w14:paraId="107A9BF4" w14:textId="56BD8CE2" w:rsidR="00411C36" w:rsidRPr="00450852" w:rsidRDefault="0036171D">
            <w:pPr>
              <w:rPr>
                <w:rFonts w:cs="Arial"/>
                <w:sz w:val="22"/>
                <w:szCs w:val="22"/>
              </w:rPr>
            </w:pPr>
            <w:r>
              <w:rPr>
                <w:rFonts w:cs="Arial"/>
                <w:sz w:val="22"/>
                <w:szCs w:val="22"/>
              </w:rPr>
              <w:t xml:space="preserve"> </w:t>
            </w:r>
          </w:p>
        </w:tc>
        <w:tc>
          <w:tcPr>
            <w:tcW w:w="2976" w:type="dxa"/>
          </w:tcPr>
          <w:p w14:paraId="4ABD8C39" w14:textId="6DE363C8" w:rsidR="00411C36" w:rsidRPr="00411C36" w:rsidRDefault="0036171D">
            <w:pPr>
              <w:rPr>
                <w:rFonts w:cs="Arial"/>
                <w:sz w:val="22"/>
                <w:szCs w:val="22"/>
              </w:rPr>
            </w:pPr>
            <w:r>
              <w:rPr>
                <w:rFonts w:cs="Arial"/>
                <w:sz w:val="22"/>
                <w:szCs w:val="22"/>
              </w:rPr>
              <w:t xml:space="preserve"> </w:t>
            </w:r>
          </w:p>
        </w:tc>
        <w:tc>
          <w:tcPr>
            <w:tcW w:w="1644" w:type="dxa"/>
          </w:tcPr>
          <w:p w14:paraId="64B94377" w14:textId="5FC39676" w:rsidR="00411C36" w:rsidRDefault="0036171D">
            <w:pPr>
              <w:rPr>
                <w:rFonts w:cs="Arial"/>
                <w:sz w:val="22"/>
                <w:szCs w:val="22"/>
              </w:rPr>
            </w:pPr>
            <w:r>
              <w:rPr>
                <w:rFonts w:cs="Arial"/>
                <w:sz w:val="22"/>
                <w:szCs w:val="22"/>
              </w:rPr>
              <w:t xml:space="preserve"> </w:t>
            </w:r>
          </w:p>
        </w:tc>
      </w:tr>
      <w:tr w:rsidR="003F3E5E" w:rsidRPr="00450852" w14:paraId="3A56B3DF" w14:textId="77777777" w:rsidTr="003F3E5E">
        <w:tc>
          <w:tcPr>
            <w:tcW w:w="2425" w:type="dxa"/>
          </w:tcPr>
          <w:p w14:paraId="383B9313" w14:textId="0A148B3D" w:rsidR="003F3E5E" w:rsidRDefault="003F3E5E">
            <w:pPr>
              <w:rPr>
                <w:rFonts w:cs="Arial"/>
                <w:sz w:val="22"/>
                <w:szCs w:val="22"/>
              </w:rPr>
            </w:pPr>
            <w:r>
              <w:rPr>
                <w:rFonts w:cs="Arial"/>
                <w:sz w:val="22"/>
                <w:szCs w:val="22"/>
              </w:rPr>
              <w:t xml:space="preserve">Lee </w:t>
            </w:r>
            <w:proofErr w:type="spellStart"/>
            <w:r>
              <w:rPr>
                <w:rFonts w:cs="Arial"/>
                <w:sz w:val="22"/>
                <w:szCs w:val="22"/>
              </w:rPr>
              <w:t>Pajak</w:t>
            </w:r>
            <w:proofErr w:type="spellEnd"/>
          </w:p>
        </w:tc>
        <w:tc>
          <w:tcPr>
            <w:tcW w:w="1710" w:type="dxa"/>
          </w:tcPr>
          <w:p w14:paraId="60860C8D" w14:textId="77E9F1F7" w:rsidR="003F3E5E" w:rsidRDefault="003F3E5E">
            <w:pPr>
              <w:rPr>
                <w:rFonts w:cs="Arial"/>
                <w:sz w:val="22"/>
                <w:szCs w:val="22"/>
              </w:rPr>
            </w:pPr>
            <w:r>
              <w:rPr>
                <w:rFonts w:cs="Arial"/>
                <w:sz w:val="22"/>
                <w:szCs w:val="22"/>
              </w:rPr>
              <w:t>LP</w:t>
            </w:r>
          </w:p>
        </w:tc>
        <w:tc>
          <w:tcPr>
            <w:tcW w:w="255" w:type="dxa"/>
          </w:tcPr>
          <w:p w14:paraId="119C7676" w14:textId="77777777" w:rsidR="003F3E5E" w:rsidRPr="00450852" w:rsidRDefault="003F3E5E">
            <w:pPr>
              <w:rPr>
                <w:rFonts w:cs="Arial"/>
                <w:sz w:val="22"/>
                <w:szCs w:val="22"/>
              </w:rPr>
            </w:pPr>
          </w:p>
        </w:tc>
        <w:tc>
          <w:tcPr>
            <w:tcW w:w="2976" w:type="dxa"/>
          </w:tcPr>
          <w:p w14:paraId="3A793C4C" w14:textId="77777777" w:rsidR="003F3E5E" w:rsidRDefault="003F3E5E">
            <w:pPr>
              <w:rPr>
                <w:rFonts w:cs="Arial"/>
                <w:sz w:val="22"/>
                <w:szCs w:val="22"/>
              </w:rPr>
            </w:pPr>
          </w:p>
        </w:tc>
        <w:tc>
          <w:tcPr>
            <w:tcW w:w="1644" w:type="dxa"/>
          </w:tcPr>
          <w:p w14:paraId="580B089F" w14:textId="77777777" w:rsidR="003F3E5E" w:rsidRDefault="003F3E5E">
            <w:pPr>
              <w:rPr>
                <w:rFonts w:cs="Arial"/>
                <w:sz w:val="22"/>
                <w:szCs w:val="22"/>
              </w:rPr>
            </w:pPr>
          </w:p>
        </w:tc>
      </w:tr>
      <w:tr w:rsidR="003F3E5E" w:rsidRPr="00450852" w14:paraId="337AC267" w14:textId="77777777" w:rsidTr="003F3E5E">
        <w:tc>
          <w:tcPr>
            <w:tcW w:w="2425" w:type="dxa"/>
          </w:tcPr>
          <w:p w14:paraId="7E402A0C" w14:textId="1A2CFCF0" w:rsidR="003F3E5E" w:rsidRDefault="003F3E5E">
            <w:pPr>
              <w:rPr>
                <w:rFonts w:cs="Arial"/>
                <w:sz w:val="22"/>
                <w:szCs w:val="22"/>
              </w:rPr>
            </w:pPr>
            <w:r>
              <w:rPr>
                <w:rFonts w:cs="Arial"/>
                <w:sz w:val="22"/>
                <w:szCs w:val="22"/>
              </w:rPr>
              <w:t>Lesley Crompton</w:t>
            </w:r>
          </w:p>
        </w:tc>
        <w:tc>
          <w:tcPr>
            <w:tcW w:w="1710" w:type="dxa"/>
          </w:tcPr>
          <w:p w14:paraId="7E99FDB3" w14:textId="62910AE8" w:rsidR="003F3E5E" w:rsidRDefault="003F3E5E">
            <w:pPr>
              <w:rPr>
                <w:rFonts w:cs="Arial"/>
                <w:sz w:val="22"/>
                <w:szCs w:val="22"/>
              </w:rPr>
            </w:pPr>
            <w:r>
              <w:rPr>
                <w:rFonts w:cs="Arial"/>
                <w:sz w:val="22"/>
                <w:szCs w:val="22"/>
              </w:rPr>
              <w:t>LC</w:t>
            </w:r>
          </w:p>
        </w:tc>
        <w:tc>
          <w:tcPr>
            <w:tcW w:w="255" w:type="dxa"/>
          </w:tcPr>
          <w:p w14:paraId="74A6B93B" w14:textId="77777777" w:rsidR="003F3E5E" w:rsidRPr="00450852" w:rsidRDefault="003F3E5E">
            <w:pPr>
              <w:rPr>
                <w:rFonts w:cs="Arial"/>
                <w:sz w:val="22"/>
                <w:szCs w:val="22"/>
              </w:rPr>
            </w:pPr>
          </w:p>
        </w:tc>
        <w:tc>
          <w:tcPr>
            <w:tcW w:w="2976" w:type="dxa"/>
          </w:tcPr>
          <w:p w14:paraId="3B1CFA5B" w14:textId="77777777" w:rsidR="003F3E5E" w:rsidRDefault="003F3E5E">
            <w:pPr>
              <w:rPr>
                <w:rFonts w:cs="Arial"/>
                <w:sz w:val="22"/>
                <w:szCs w:val="22"/>
              </w:rPr>
            </w:pPr>
          </w:p>
        </w:tc>
        <w:tc>
          <w:tcPr>
            <w:tcW w:w="1644" w:type="dxa"/>
          </w:tcPr>
          <w:p w14:paraId="61BD3A84" w14:textId="77777777" w:rsidR="003F3E5E" w:rsidRDefault="003F3E5E">
            <w:pPr>
              <w:rPr>
                <w:rFonts w:cs="Arial"/>
                <w:sz w:val="22"/>
                <w:szCs w:val="22"/>
              </w:rPr>
            </w:pPr>
          </w:p>
        </w:tc>
      </w:tr>
      <w:tr w:rsidR="003F3E5E" w:rsidRPr="00450852" w14:paraId="4C14162C" w14:textId="77777777" w:rsidTr="003F3E5E">
        <w:tc>
          <w:tcPr>
            <w:tcW w:w="2425" w:type="dxa"/>
          </w:tcPr>
          <w:p w14:paraId="479C1630" w14:textId="14DBDFC2" w:rsidR="003F3E5E" w:rsidRDefault="00617A0D">
            <w:pPr>
              <w:rPr>
                <w:rFonts w:cs="Arial"/>
                <w:sz w:val="22"/>
                <w:szCs w:val="22"/>
              </w:rPr>
            </w:pPr>
            <w:r>
              <w:rPr>
                <w:rFonts w:cs="Arial"/>
                <w:sz w:val="22"/>
                <w:szCs w:val="22"/>
              </w:rPr>
              <w:t>Gavin Roberts</w:t>
            </w:r>
          </w:p>
        </w:tc>
        <w:tc>
          <w:tcPr>
            <w:tcW w:w="1710" w:type="dxa"/>
          </w:tcPr>
          <w:p w14:paraId="4A0C1BDC" w14:textId="44E09349" w:rsidR="003F3E5E" w:rsidRDefault="00617A0D">
            <w:pPr>
              <w:rPr>
                <w:rFonts w:cs="Arial"/>
                <w:sz w:val="22"/>
                <w:szCs w:val="22"/>
              </w:rPr>
            </w:pPr>
            <w:r>
              <w:rPr>
                <w:rFonts w:cs="Arial"/>
                <w:sz w:val="22"/>
                <w:szCs w:val="22"/>
              </w:rPr>
              <w:t>GR</w:t>
            </w:r>
          </w:p>
        </w:tc>
        <w:tc>
          <w:tcPr>
            <w:tcW w:w="255" w:type="dxa"/>
          </w:tcPr>
          <w:p w14:paraId="4D959A64" w14:textId="77777777" w:rsidR="003F3E5E" w:rsidRPr="00450852" w:rsidRDefault="003F3E5E">
            <w:pPr>
              <w:rPr>
                <w:rFonts w:cs="Arial"/>
                <w:sz w:val="22"/>
                <w:szCs w:val="22"/>
              </w:rPr>
            </w:pPr>
          </w:p>
        </w:tc>
        <w:tc>
          <w:tcPr>
            <w:tcW w:w="2976" w:type="dxa"/>
          </w:tcPr>
          <w:p w14:paraId="7F50D580" w14:textId="77777777" w:rsidR="003F3E5E" w:rsidRDefault="003F3E5E">
            <w:pPr>
              <w:rPr>
                <w:rFonts w:cs="Arial"/>
                <w:sz w:val="22"/>
                <w:szCs w:val="22"/>
              </w:rPr>
            </w:pPr>
          </w:p>
        </w:tc>
        <w:tc>
          <w:tcPr>
            <w:tcW w:w="1644" w:type="dxa"/>
          </w:tcPr>
          <w:p w14:paraId="5B1B9446" w14:textId="77777777" w:rsidR="003F3E5E" w:rsidRDefault="003F3E5E">
            <w:pPr>
              <w:rPr>
                <w:rFonts w:cs="Arial"/>
                <w:sz w:val="22"/>
                <w:szCs w:val="22"/>
              </w:rPr>
            </w:pPr>
          </w:p>
        </w:tc>
      </w:tr>
    </w:tbl>
    <w:p w14:paraId="18B399D2" w14:textId="676FFA13" w:rsidR="00450852" w:rsidRPr="00450852" w:rsidRDefault="006561D4">
      <w:r>
        <w:tab/>
      </w:r>
    </w:p>
    <w:p w14:paraId="3D20C782" w14:textId="77777777" w:rsidR="00450852" w:rsidRDefault="00450852"/>
    <w:tbl>
      <w:tblPr>
        <w:tblStyle w:val="TableGrid"/>
        <w:tblW w:w="0" w:type="auto"/>
        <w:tblLook w:val="04A0" w:firstRow="1" w:lastRow="0" w:firstColumn="1" w:lastColumn="0" w:noHBand="0" w:noVBand="1"/>
      </w:tblPr>
      <w:tblGrid>
        <w:gridCol w:w="440"/>
        <w:gridCol w:w="7458"/>
        <w:gridCol w:w="1112"/>
      </w:tblGrid>
      <w:tr w:rsidR="00A60968" w:rsidRPr="00450852" w14:paraId="64AC4212" w14:textId="77777777" w:rsidTr="008D158C">
        <w:tc>
          <w:tcPr>
            <w:tcW w:w="440" w:type="dxa"/>
            <w:shd w:val="clear" w:color="auto" w:fill="F2F2F2" w:themeFill="background1" w:themeFillShade="F2"/>
          </w:tcPr>
          <w:p w14:paraId="2D92A53D" w14:textId="327D5CDF" w:rsidR="00450852" w:rsidRPr="00450852" w:rsidRDefault="006561D4">
            <w:pPr>
              <w:rPr>
                <w:b/>
                <w:sz w:val="22"/>
                <w:szCs w:val="22"/>
              </w:rPr>
            </w:pPr>
            <w:r>
              <w:rPr>
                <w:b/>
                <w:sz w:val="22"/>
                <w:szCs w:val="22"/>
              </w:rPr>
              <w:t>1</w:t>
            </w:r>
          </w:p>
        </w:tc>
        <w:tc>
          <w:tcPr>
            <w:tcW w:w="7475" w:type="dxa"/>
            <w:shd w:val="clear" w:color="auto" w:fill="F2F2F2" w:themeFill="background1" w:themeFillShade="F2"/>
          </w:tcPr>
          <w:p w14:paraId="6DD9D4EC" w14:textId="2A76BA85" w:rsidR="00450852" w:rsidRPr="00450852" w:rsidRDefault="006561D4">
            <w:pPr>
              <w:rPr>
                <w:b/>
                <w:sz w:val="22"/>
                <w:szCs w:val="22"/>
              </w:rPr>
            </w:pPr>
            <w:r>
              <w:rPr>
                <w:b/>
                <w:sz w:val="22"/>
                <w:szCs w:val="22"/>
              </w:rPr>
              <w:t>Apologies and welcome</w:t>
            </w:r>
          </w:p>
        </w:tc>
        <w:tc>
          <w:tcPr>
            <w:tcW w:w="1095" w:type="dxa"/>
            <w:shd w:val="clear" w:color="auto" w:fill="F2F2F2" w:themeFill="background1" w:themeFillShade="F2"/>
          </w:tcPr>
          <w:p w14:paraId="58CA51AD" w14:textId="77777777" w:rsidR="00450852" w:rsidRPr="00450852" w:rsidRDefault="00450852">
            <w:pPr>
              <w:rPr>
                <w:b/>
                <w:sz w:val="22"/>
                <w:szCs w:val="22"/>
              </w:rPr>
            </w:pPr>
            <w:r w:rsidRPr="00450852">
              <w:rPr>
                <w:b/>
                <w:sz w:val="22"/>
                <w:szCs w:val="22"/>
              </w:rPr>
              <w:t>Action</w:t>
            </w:r>
          </w:p>
        </w:tc>
      </w:tr>
      <w:tr w:rsidR="00D7638A" w:rsidRPr="00450852" w14:paraId="6057D83B" w14:textId="77777777" w:rsidTr="008D158C">
        <w:tc>
          <w:tcPr>
            <w:tcW w:w="440" w:type="dxa"/>
            <w:tcBorders>
              <w:bottom w:val="single" w:sz="4" w:space="0" w:color="auto"/>
            </w:tcBorders>
          </w:tcPr>
          <w:p w14:paraId="3F6F9FC7" w14:textId="77777777" w:rsidR="00450852" w:rsidRPr="00450852" w:rsidRDefault="00450852">
            <w:pPr>
              <w:rPr>
                <w:sz w:val="22"/>
                <w:szCs w:val="22"/>
              </w:rPr>
            </w:pPr>
          </w:p>
        </w:tc>
        <w:tc>
          <w:tcPr>
            <w:tcW w:w="7475" w:type="dxa"/>
            <w:tcBorders>
              <w:bottom w:val="single" w:sz="4" w:space="0" w:color="auto"/>
            </w:tcBorders>
          </w:tcPr>
          <w:p w14:paraId="1AECCA14" w14:textId="1E306045" w:rsidR="00D55D82" w:rsidRDefault="00BC52FF" w:rsidP="00125CF8">
            <w:pPr>
              <w:rPr>
                <w:sz w:val="22"/>
                <w:szCs w:val="22"/>
              </w:rPr>
            </w:pPr>
            <w:r>
              <w:rPr>
                <w:sz w:val="22"/>
                <w:szCs w:val="22"/>
              </w:rPr>
              <w:t>Apo</w:t>
            </w:r>
            <w:r w:rsidR="00BC0ECA">
              <w:rPr>
                <w:sz w:val="22"/>
                <w:szCs w:val="22"/>
              </w:rPr>
              <w:t xml:space="preserve">logies </w:t>
            </w:r>
            <w:r w:rsidR="00095C75">
              <w:rPr>
                <w:sz w:val="22"/>
                <w:szCs w:val="22"/>
              </w:rPr>
              <w:t xml:space="preserve">had been received from </w:t>
            </w:r>
            <w:r w:rsidR="00652DB6">
              <w:rPr>
                <w:sz w:val="22"/>
                <w:szCs w:val="22"/>
              </w:rPr>
              <w:t>MH and RG</w:t>
            </w:r>
            <w:r w:rsidR="00095C75">
              <w:rPr>
                <w:sz w:val="22"/>
                <w:szCs w:val="22"/>
              </w:rPr>
              <w:t xml:space="preserve"> </w:t>
            </w:r>
            <w:r>
              <w:rPr>
                <w:sz w:val="22"/>
                <w:szCs w:val="22"/>
              </w:rPr>
              <w:t>and were accepted by all governors present.</w:t>
            </w:r>
          </w:p>
          <w:p w14:paraId="01D106D9" w14:textId="4B006E53" w:rsidR="00B820C8" w:rsidRDefault="00B820C8" w:rsidP="00125CF8">
            <w:pPr>
              <w:rPr>
                <w:sz w:val="22"/>
                <w:szCs w:val="22"/>
              </w:rPr>
            </w:pPr>
          </w:p>
          <w:p w14:paraId="6A954889" w14:textId="29BCF13B" w:rsidR="00B820C8" w:rsidRDefault="00652DB6" w:rsidP="00125CF8">
            <w:pPr>
              <w:rPr>
                <w:sz w:val="22"/>
                <w:szCs w:val="22"/>
              </w:rPr>
            </w:pPr>
            <w:r>
              <w:rPr>
                <w:sz w:val="22"/>
                <w:szCs w:val="22"/>
              </w:rPr>
              <w:t>ID had indicated that he would be late arriving to the meeting.</w:t>
            </w:r>
          </w:p>
          <w:p w14:paraId="38517D12" w14:textId="14193E4E" w:rsidR="00125CF8" w:rsidRPr="00125CF8" w:rsidRDefault="00125CF8" w:rsidP="00617A0D">
            <w:pPr>
              <w:rPr>
                <w:sz w:val="22"/>
                <w:szCs w:val="22"/>
              </w:rPr>
            </w:pPr>
          </w:p>
        </w:tc>
        <w:tc>
          <w:tcPr>
            <w:tcW w:w="1095" w:type="dxa"/>
            <w:tcBorders>
              <w:bottom w:val="single" w:sz="4" w:space="0" w:color="auto"/>
            </w:tcBorders>
          </w:tcPr>
          <w:p w14:paraId="2937E4F8" w14:textId="509BFD2C" w:rsidR="00C812FE" w:rsidRPr="00450852" w:rsidRDefault="005320F9">
            <w:pPr>
              <w:rPr>
                <w:sz w:val="22"/>
                <w:szCs w:val="22"/>
              </w:rPr>
            </w:pPr>
            <w:r>
              <w:rPr>
                <w:sz w:val="22"/>
                <w:szCs w:val="22"/>
              </w:rPr>
              <w:t xml:space="preserve"> </w:t>
            </w:r>
          </w:p>
        </w:tc>
      </w:tr>
      <w:tr w:rsidR="00914405" w:rsidRPr="00450852" w14:paraId="1B81A147" w14:textId="77777777" w:rsidTr="005B52DD">
        <w:tc>
          <w:tcPr>
            <w:tcW w:w="9010" w:type="dxa"/>
            <w:gridSpan w:val="3"/>
            <w:shd w:val="clear" w:color="auto" w:fill="F2F2F2" w:themeFill="background1" w:themeFillShade="F2"/>
          </w:tcPr>
          <w:p w14:paraId="6ABACE1A" w14:textId="1FC4C053" w:rsidR="00914405" w:rsidRPr="00450852" w:rsidRDefault="00914405">
            <w:pPr>
              <w:rPr>
                <w:b/>
                <w:sz w:val="22"/>
                <w:szCs w:val="22"/>
              </w:rPr>
            </w:pPr>
            <w:r>
              <w:rPr>
                <w:b/>
                <w:sz w:val="22"/>
                <w:szCs w:val="22"/>
              </w:rPr>
              <w:t>Promoting Outstanding Governance</w:t>
            </w:r>
          </w:p>
        </w:tc>
      </w:tr>
      <w:tr w:rsidR="00450852" w:rsidRPr="00450852" w14:paraId="17D01F4C" w14:textId="77777777" w:rsidTr="008D158C">
        <w:tc>
          <w:tcPr>
            <w:tcW w:w="440" w:type="dxa"/>
            <w:shd w:val="clear" w:color="auto" w:fill="F2F2F2" w:themeFill="background1" w:themeFillShade="F2"/>
          </w:tcPr>
          <w:p w14:paraId="250F3CFB" w14:textId="34C21FD9" w:rsidR="00450852" w:rsidRPr="00450852" w:rsidRDefault="006561D4">
            <w:pPr>
              <w:rPr>
                <w:b/>
                <w:sz w:val="22"/>
                <w:szCs w:val="22"/>
              </w:rPr>
            </w:pPr>
            <w:r>
              <w:rPr>
                <w:b/>
                <w:sz w:val="22"/>
                <w:szCs w:val="22"/>
              </w:rPr>
              <w:t>2</w:t>
            </w:r>
          </w:p>
        </w:tc>
        <w:tc>
          <w:tcPr>
            <w:tcW w:w="7475" w:type="dxa"/>
            <w:shd w:val="clear" w:color="auto" w:fill="F2F2F2" w:themeFill="background1" w:themeFillShade="F2"/>
          </w:tcPr>
          <w:p w14:paraId="54A33216" w14:textId="59B6D9B5" w:rsidR="00450852" w:rsidRPr="00450852" w:rsidRDefault="00F01703">
            <w:pPr>
              <w:rPr>
                <w:b/>
                <w:sz w:val="22"/>
                <w:szCs w:val="22"/>
              </w:rPr>
            </w:pPr>
            <w:r>
              <w:rPr>
                <w:b/>
                <w:sz w:val="22"/>
                <w:szCs w:val="22"/>
              </w:rPr>
              <w:t>Register of pecuniary interests / conflict of interest</w:t>
            </w:r>
          </w:p>
        </w:tc>
        <w:tc>
          <w:tcPr>
            <w:tcW w:w="1095" w:type="dxa"/>
            <w:shd w:val="clear" w:color="auto" w:fill="F2F2F2" w:themeFill="background1" w:themeFillShade="F2"/>
          </w:tcPr>
          <w:p w14:paraId="13C56C15" w14:textId="77777777" w:rsidR="00450852" w:rsidRPr="00450852" w:rsidRDefault="00450852">
            <w:pPr>
              <w:rPr>
                <w:b/>
                <w:sz w:val="22"/>
                <w:szCs w:val="22"/>
              </w:rPr>
            </w:pPr>
            <w:r w:rsidRPr="00450852">
              <w:rPr>
                <w:b/>
                <w:sz w:val="22"/>
                <w:szCs w:val="22"/>
              </w:rPr>
              <w:t>Action</w:t>
            </w:r>
          </w:p>
        </w:tc>
      </w:tr>
      <w:tr w:rsidR="00450852" w:rsidRPr="00450852" w14:paraId="622CDE46" w14:textId="77777777" w:rsidTr="008D158C">
        <w:tc>
          <w:tcPr>
            <w:tcW w:w="440" w:type="dxa"/>
            <w:tcBorders>
              <w:bottom w:val="single" w:sz="4" w:space="0" w:color="auto"/>
            </w:tcBorders>
          </w:tcPr>
          <w:p w14:paraId="264D6CE5" w14:textId="77777777" w:rsidR="00450852" w:rsidRPr="00450852" w:rsidRDefault="00450852">
            <w:pPr>
              <w:rPr>
                <w:sz w:val="22"/>
                <w:szCs w:val="22"/>
              </w:rPr>
            </w:pPr>
          </w:p>
        </w:tc>
        <w:tc>
          <w:tcPr>
            <w:tcW w:w="7475" w:type="dxa"/>
            <w:tcBorders>
              <w:bottom w:val="single" w:sz="4" w:space="0" w:color="auto"/>
            </w:tcBorders>
          </w:tcPr>
          <w:p w14:paraId="6EA71429" w14:textId="77777777" w:rsidR="008A231B" w:rsidRDefault="00652DB6" w:rsidP="00652DB6">
            <w:pPr>
              <w:rPr>
                <w:sz w:val="22"/>
                <w:szCs w:val="22"/>
              </w:rPr>
            </w:pPr>
            <w:r>
              <w:rPr>
                <w:sz w:val="22"/>
                <w:szCs w:val="22"/>
              </w:rPr>
              <w:t>All governors were requested to complete an annual declaration of interests form.</w:t>
            </w:r>
          </w:p>
          <w:p w14:paraId="6C427AC2" w14:textId="77777777" w:rsidR="00652DB6" w:rsidRDefault="00652DB6" w:rsidP="00652DB6">
            <w:pPr>
              <w:rPr>
                <w:sz w:val="22"/>
                <w:szCs w:val="22"/>
              </w:rPr>
            </w:pPr>
          </w:p>
          <w:p w14:paraId="20797D89" w14:textId="77777777" w:rsidR="00652DB6" w:rsidRDefault="00652DB6" w:rsidP="00652DB6">
            <w:pPr>
              <w:rPr>
                <w:sz w:val="22"/>
                <w:szCs w:val="22"/>
              </w:rPr>
            </w:pPr>
            <w:r>
              <w:rPr>
                <w:sz w:val="22"/>
                <w:szCs w:val="22"/>
              </w:rPr>
              <w:t>There were no declarations of interest in items on the agenda.</w:t>
            </w:r>
          </w:p>
          <w:p w14:paraId="478658B4" w14:textId="221526AD" w:rsidR="00652DB6" w:rsidRPr="00450852" w:rsidRDefault="00652DB6" w:rsidP="00652DB6">
            <w:pPr>
              <w:rPr>
                <w:sz w:val="22"/>
                <w:szCs w:val="22"/>
              </w:rPr>
            </w:pPr>
          </w:p>
        </w:tc>
        <w:tc>
          <w:tcPr>
            <w:tcW w:w="1095" w:type="dxa"/>
            <w:tcBorders>
              <w:bottom w:val="single" w:sz="4" w:space="0" w:color="auto"/>
            </w:tcBorders>
          </w:tcPr>
          <w:p w14:paraId="0805D0EE" w14:textId="77777777" w:rsidR="00450852" w:rsidRPr="00450852" w:rsidRDefault="00450852">
            <w:pPr>
              <w:rPr>
                <w:sz w:val="22"/>
                <w:szCs w:val="22"/>
              </w:rPr>
            </w:pPr>
          </w:p>
        </w:tc>
      </w:tr>
      <w:tr w:rsidR="00450852" w:rsidRPr="00450852" w14:paraId="276E4B84" w14:textId="77777777" w:rsidTr="008D158C">
        <w:tc>
          <w:tcPr>
            <w:tcW w:w="440" w:type="dxa"/>
            <w:shd w:val="clear" w:color="auto" w:fill="F2F2F2" w:themeFill="background1" w:themeFillShade="F2"/>
          </w:tcPr>
          <w:p w14:paraId="6E581CE3" w14:textId="4F166B0D" w:rsidR="00450852" w:rsidRPr="00450852" w:rsidRDefault="006561D4">
            <w:pPr>
              <w:rPr>
                <w:b/>
                <w:sz w:val="22"/>
                <w:szCs w:val="22"/>
              </w:rPr>
            </w:pPr>
            <w:r>
              <w:rPr>
                <w:b/>
                <w:sz w:val="22"/>
                <w:szCs w:val="22"/>
              </w:rPr>
              <w:t>3</w:t>
            </w:r>
          </w:p>
        </w:tc>
        <w:tc>
          <w:tcPr>
            <w:tcW w:w="7475" w:type="dxa"/>
            <w:shd w:val="clear" w:color="auto" w:fill="F2F2F2" w:themeFill="background1" w:themeFillShade="F2"/>
          </w:tcPr>
          <w:p w14:paraId="45591B2A" w14:textId="5B62DF05" w:rsidR="00450852" w:rsidRPr="00450852" w:rsidRDefault="00652DB6">
            <w:pPr>
              <w:rPr>
                <w:b/>
                <w:sz w:val="22"/>
                <w:szCs w:val="22"/>
              </w:rPr>
            </w:pPr>
            <w:r>
              <w:rPr>
                <w:b/>
                <w:sz w:val="22"/>
                <w:szCs w:val="22"/>
              </w:rPr>
              <w:t>Elect Chair / Vice-Chair</w:t>
            </w:r>
          </w:p>
        </w:tc>
        <w:tc>
          <w:tcPr>
            <w:tcW w:w="1095" w:type="dxa"/>
            <w:shd w:val="clear" w:color="auto" w:fill="F2F2F2" w:themeFill="background1" w:themeFillShade="F2"/>
          </w:tcPr>
          <w:p w14:paraId="0673E6EA" w14:textId="77777777" w:rsidR="00450852" w:rsidRPr="00450852" w:rsidRDefault="00450852">
            <w:pPr>
              <w:rPr>
                <w:b/>
                <w:sz w:val="22"/>
                <w:szCs w:val="22"/>
              </w:rPr>
            </w:pPr>
            <w:r w:rsidRPr="00450852">
              <w:rPr>
                <w:b/>
                <w:sz w:val="22"/>
                <w:szCs w:val="22"/>
              </w:rPr>
              <w:t>Action</w:t>
            </w:r>
          </w:p>
        </w:tc>
      </w:tr>
      <w:tr w:rsidR="00450852" w:rsidRPr="00450852" w14:paraId="22331381" w14:textId="77777777" w:rsidTr="008D158C">
        <w:tc>
          <w:tcPr>
            <w:tcW w:w="440" w:type="dxa"/>
            <w:tcBorders>
              <w:bottom w:val="single" w:sz="4" w:space="0" w:color="auto"/>
            </w:tcBorders>
          </w:tcPr>
          <w:p w14:paraId="4D53DCBF" w14:textId="77777777" w:rsidR="00450852" w:rsidRPr="00450852" w:rsidRDefault="00450852">
            <w:pPr>
              <w:rPr>
                <w:sz w:val="22"/>
                <w:szCs w:val="22"/>
              </w:rPr>
            </w:pPr>
          </w:p>
        </w:tc>
        <w:tc>
          <w:tcPr>
            <w:tcW w:w="7475" w:type="dxa"/>
            <w:tcBorders>
              <w:bottom w:val="single" w:sz="4" w:space="0" w:color="auto"/>
            </w:tcBorders>
          </w:tcPr>
          <w:p w14:paraId="19B8F6A8" w14:textId="77777777" w:rsidR="00652DB6" w:rsidRDefault="00652DB6" w:rsidP="00652DB6">
            <w:pPr>
              <w:rPr>
                <w:sz w:val="22"/>
                <w:szCs w:val="22"/>
              </w:rPr>
            </w:pPr>
            <w:r>
              <w:rPr>
                <w:sz w:val="22"/>
                <w:szCs w:val="22"/>
              </w:rPr>
              <w:t>CP indicated that she was happy to continue in the role of Chair – there were no further nominations. CP left the room whilst governors considered the nomination. Governors agreed to the appointment and CP was duly elected Chair of Governors.</w:t>
            </w:r>
          </w:p>
          <w:p w14:paraId="63443884" w14:textId="77777777" w:rsidR="00652DB6" w:rsidRDefault="00652DB6" w:rsidP="00652DB6">
            <w:pPr>
              <w:rPr>
                <w:sz w:val="22"/>
                <w:szCs w:val="22"/>
              </w:rPr>
            </w:pPr>
          </w:p>
          <w:p w14:paraId="32370E57" w14:textId="776CCF96" w:rsidR="00652DB6" w:rsidRDefault="00652DB6" w:rsidP="00652DB6">
            <w:pPr>
              <w:rPr>
                <w:sz w:val="22"/>
                <w:szCs w:val="22"/>
              </w:rPr>
            </w:pPr>
            <w:r>
              <w:rPr>
                <w:sz w:val="22"/>
                <w:szCs w:val="22"/>
              </w:rPr>
              <w:t xml:space="preserve">PW indicated that he was happy to continue in the role of Vice-Chair – there were no further nominations. PW left the room whilst governors considered the </w:t>
            </w:r>
            <w:r>
              <w:rPr>
                <w:sz w:val="22"/>
                <w:szCs w:val="22"/>
              </w:rPr>
              <w:lastRenderedPageBreak/>
              <w:t>nomination. Governor</w:t>
            </w:r>
            <w:r w:rsidR="001D0799">
              <w:rPr>
                <w:sz w:val="22"/>
                <w:szCs w:val="22"/>
              </w:rPr>
              <w:t>s</w:t>
            </w:r>
            <w:r>
              <w:rPr>
                <w:sz w:val="22"/>
                <w:szCs w:val="22"/>
              </w:rPr>
              <w:t xml:space="preserve"> agreed to the appointment and PW was duly elected Vice-Chair of Governors.</w:t>
            </w:r>
          </w:p>
          <w:p w14:paraId="6540952A" w14:textId="44D1730A" w:rsidR="00652DB6" w:rsidRPr="00450852" w:rsidRDefault="00652DB6" w:rsidP="00652DB6">
            <w:pPr>
              <w:rPr>
                <w:sz w:val="22"/>
                <w:szCs w:val="22"/>
              </w:rPr>
            </w:pPr>
          </w:p>
        </w:tc>
        <w:tc>
          <w:tcPr>
            <w:tcW w:w="1095" w:type="dxa"/>
            <w:tcBorders>
              <w:bottom w:val="single" w:sz="4" w:space="0" w:color="auto"/>
            </w:tcBorders>
          </w:tcPr>
          <w:p w14:paraId="79A74C9D" w14:textId="7AAACD4E" w:rsidR="00A05A4A" w:rsidRPr="00450852" w:rsidRDefault="0036171D">
            <w:pPr>
              <w:rPr>
                <w:sz w:val="22"/>
                <w:szCs w:val="22"/>
              </w:rPr>
            </w:pPr>
            <w:r>
              <w:rPr>
                <w:sz w:val="22"/>
                <w:szCs w:val="22"/>
              </w:rPr>
              <w:lastRenderedPageBreak/>
              <w:t xml:space="preserve"> </w:t>
            </w:r>
          </w:p>
        </w:tc>
      </w:tr>
      <w:tr w:rsidR="00450852" w:rsidRPr="00450852" w14:paraId="70BD4349" w14:textId="77777777" w:rsidTr="008D158C">
        <w:tc>
          <w:tcPr>
            <w:tcW w:w="440" w:type="dxa"/>
            <w:shd w:val="clear" w:color="auto" w:fill="F2F2F2" w:themeFill="background1" w:themeFillShade="F2"/>
          </w:tcPr>
          <w:p w14:paraId="1C800811" w14:textId="4CABDAA9" w:rsidR="00450852" w:rsidRPr="00450852" w:rsidRDefault="006561D4">
            <w:pPr>
              <w:rPr>
                <w:b/>
                <w:sz w:val="22"/>
                <w:szCs w:val="22"/>
              </w:rPr>
            </w:pPr>
            <w:r>
              <w:rPr>
                <w:b/>
                <w:sz w:val="22"/>
                <w:szCs w:val="22"/>
              </w:rPr>
              <w:t>4</w:t>
            </w:r>
          </w:p>
        </w:tc>
        <w:tc>
          <w:tcPr>
            <w:tcW w:w="7475" w:type="dxa"/>
            <w:shd w:val="clear" w:color="auto" w:fill="F2F2F2" w:themeFill="background1" w:themeFillShade="F2"/>
          </w:tcPr>
          <w:p w14:paraId="76C24399" w14:textId="4EC58F68" w:rsidR="00450852" w:rsidRPr="00450852" w:rsidRDefault="00652DB6">
            <w:pPr>
              <w:rPr>
                <w:b/>
                <w:sz w:val="22"/>
                <w:szCs w:val="22"/>
              </w:rPr>
            </w:pPr>
            <w:r>
              <w:rPr>
                <w:b/>
                <w:sz w:val="22"/>
                <w:szCs w:val="22"/>
              </w:rPr>
              <w:t>Minutes of the previous meeting to be approved – 4</w:t>
            </w:r>
            <w:r w:rsidRPr="00652DB6">
              <w:rPr>
                <w:b/>
                <w:sz w:val="22"/>
                <w:szCs w:val="22"/>
                <w:vertAlign w:val="superscript"/>
              </w:rPr>
              <w:t>th</w:t>
            </w:r>
            <w:r>
              <w:rPr>
                <w:b/>
                <w:sz w:val="22"/>
                <w:szCs w:val="22"/>
              </w:rPr>
              <w:t xml:space="preserve"> June 2019</w:t>
            </w:r>
          </w:p>
        </w:tc>
        <w:tc>
          <w:tcPr>
            <w:tcW w:w="1095" w:type="dxa"/>
            <w:shd w:val="clear" w:color="auto" w:fill="F2F2F2" w:themeFill="background1" w:themeFillShade="F2"/>
          </w:tcPr>
          <w:p w14:paraId="15A8331B" w14:textId="77777777" w:rsidR="00450852" w:rsidRPr="00450852" w:rsidRDefault="00450852">
            <w:pPr>
              <w:rPr>
                <w:b/>
                <w:sz w:val="22"/>
                <w:szCs w:val="22"/>
              </w:rPr>
            </w:pPr>
            <w:r w:rsidRPr="00450852">
              <w:rPr>
                <w:b/>
                <w:sz w:val="22"/>
                <w:szCs w:val="22"/>
              </w:rPr>
              <w:t>Action</w:t>
            </w:r>
          </w:p>
        </w:tc>
      </w:tr>
      <w:tr w:rsidR="00450852" w:rsidRPr="00450852" w14:paraId="2E00F949" w14:textId="77777777" w:rsidTr="008D158C">
        <w:tc>
          <w:tcPr>
            <w:tcW w:w="440" w:type="dxa"/>
            <w:tcBorders>
              <w:bottom w:val="single" w:sz="4" w:space="0" w:color="auto"/>
            </w:tcBorders>
          </w:tcPr>
          <w:p w14:paraId="27CB355E" w14:textId="77777777" w:rsidR="00450852" w:rsidRPr="00450852" w:rsidRDefault="00450852">
            <w:pPr>
              <w:rPr>
                <w:sz w:val="22"/>
                <w:szCs w:val="22"/>
              </w:rPr>
            </w:pPr>
          </w:p>
        </w:tc>
        <w:tc>
          <w:tcPr>
            <w:tcW w:w="7475" w:type="dxa"/>
            <w:tcBorders>
              <w:bottom w:val="single" w:sz="4" w:space="0" w:color="auto"/>
            </w:tcBorders>
          </w:tcPr>
          <w:p w14:paraId="5C8D7CE6" w14:textId="77777777" w:rsidR="00122ED3" w:rsidRDefault="00E65F2E" w:rsidP="00652DB6">
            <w:pPr>
              <w:rPr>
                <w:sz w:val="22"/>
                <w:szCs w:val="22"/>
              </w:rPr>
            </w:pPr>
            <w:r>
              <w:rPr>
                <w:sz w:val="22"/>
                <w:szCs w:val="22"/>
              </w:rPr>
              <w:t>The minutes were agreed by all governors present as a true and accurate representation of the meeting.</w:t>
            </w:r>
          </w:p>
          <w:p w14:paraId="2595B61F" w14:textId="77777777" w:rsidR="00E65F2E" w:rsidRDefault="00E65F2E" w:rsidP="00652DB6">
            <w:pPr>
              <w:rPr>
                <w:sz w:val="22"/>
                <w:szCs w:val="22"/>
              </w:rPr>
            </w:pPr>
          </w:p>
          <w:p w14:paraId="0B10C054" w14:textId="77777777" w:rsidR="00E65F2E" w:rsidRDefault="00E65F2E" w:rsidP="00652DB6">
            <w:pPr>
              <w:rPr>
                <w:sz w:val="22"/>
                <w:szCs w:val="22"/>
              </w:rPr>
            </w:pPr>
            <w:r>
              <w:rPr>
                <w:sz w:val="22"/>
                <w:szCs w:val="22"/>
              </w:rPr>
              <w:t>CP signed a copy of the minutes for the file.</w:t>
            </w:r>
          </w:p>
          <w:p w14:paraId="416FCEBC" w14:textId="1F04828B" w:rsidR="00E65F2E" w:rsidRPr="00EA456F" w:rsidRDefault="00E65F2E" w:rsidP="00652DB6">
            <w:pPr>
              <w:rPr>
                <w:sz w:val="22"/>
                <w:szCs w:val="22"/>
              </w:rPr>
            </w:pPr>
          </w:p>
        </w:tc>
        <w:tc>
          <w:tcPr>
            <w:tcW w:w="1095" w:type="dxa"/>
            <w:tcBorders>
              <w:bottom w:val="single" w:sz="4" w:space="0" w:color="auto"/>
            </w:tcBorders>
          </w:tcPr>
          <w:p w14:paraId="795ADDEE" w14:textId="12F9500C" w:rsidR="00B820C8" w:rsidRPr="00450852" w:rsidRDefault="00B820C8">
            <w:pPr>
              <w:rPr>
                <w:sz w:val="22"/>
                <w:szCs w:val="22"/>
              </w:rPr>
            </w:pPr>
          </w:p>
        </w:tc>
      </w:tr>
      <w:tr w:rsidR="00450852" w:rsidRPr="00450852" w14:paraId="43221B4F" w14:textId="77777777" w:rsidTr="008D158C">
        <w:tc>
          <w:tcPr>
            <w:tcW w:w="440" w:type="dxa"/>
            <w:shd w:val="clear" w:color="auto" w:fill="F2F2F2" w:themeFill="background1" w:themeFillShade="F2"/>
          </w:tcPr>
          <w:p w14:paraId="766828E1" w14:textId="018097B5" w:rsidR="00450852" w:rsidRPr="00450852" w:rsidRDefault="00652DB6">
            <w:pPr>
              <w:rPr>
                <w:b/>
                <w:sz w:val="22"/>
                <w:szCs w:val="22"/>
              </w:rPr>
            </w:pPr>
            <w:r>
              <w:rPr>
                <w:b/>
                <w:sz w:val="22"/>
                <w:szCs w:val="22"/>
              </w:rPr>
              <w:t>5</w:t>
            </w:r>
          </w:p>
        </w:tc>
        <w:tc>
          <w:tcPr>
            <w:tcW w:w="7475" w:type="dxa"/>
            <w:shd w:val="clear" w:color="auto" w:fill="F2F2F2" w:themeFill="background1" w:themeFillShade="F2"/>
          </w:tcPr>
          <w:p w14:paraId="14F524E5" w14:textId="781848D8" w:rsidR="003272BB" w:rsidRPr="00450852" w:rsidRDefault="00652DB6">
            <w:pPr>
              <w:rPr>
                <w:b/>
                <w:sz w:val="22"/>
                <w:szCs w:val="22"/>
              </w:rPr>
            </w:pPr>
            <w:r>
              <w:rPr>
                <w:b/>
                <w:sz w:val="22"/>
                <w:szCs w:val="22"/>
              </w:rPr>
              <w:t>Matters carried forward which are not covered elsewhere</w:t>
            </w:r>
          </w:p>
        </w:tc>
        <w:tc>
          <w:tcPr>
            <w:tcW w:w="1095" w:type="dxa"/>
            <w:shd w:val="clear" w:color="auto" w:fill="F2F2F2" w:themeFill="background1" w:themeFillShade="F2"/>
          </w:tcPr>
          <w:p w14:paraId="1B952110" w14:textId="77777777" w:rsidR="00450852" w:rsidRPr="00450852" w:rsidRDefault="00450852">
            <w:pPr>
              <w:rPr>
                <w:b/>
                <w:sz w:val="22"/>
                <w:szCs w:val="22"/>
              </w:rPr>
            </w:pPr>
            <w:r w:rsidRPr="00450852">
              <w:rPr>
                <w:b/>
                <w:sz w:val="22"/>
                <w:szCs w:val="22"/>
              </w:rPr>
              <w:t>Action</w:t>
            </w:r>
          </w:p>
        </w:tc>
      </w:tr>
      <w:tr w:rsidR="00450852" w:rsidRPr="00450852" w14:paraId="6F587264" w14:textId="77777777" w:rsidTr="00DC49BA">
        <w:tc>
          <w:tcPr>
            <w:tcW w:w="440" w:type="dxa"/>
            <w:tcBorders>
              <w:bottom w:val="single" w:sz="4" w:space="0" w:color="auto"/>
            </w:tcBorders>
          </w:tcPr>
          <w:p w14:paraId="0E7E7DE5" w14:textId="3028A0F3" w:rsidR="00450852" w:rsidRPr="00450852" w:rsidRDefault="00450852">
            <w:pPr>
              <w:rPr>
                <w:sz w:val="22"/>
                <w:szCs w:val="22"/>
              </w:rPr>
            </w:pPr>
          </w:p>
        </w:tc>
        <w:tc>
          <w:tcPr>
            <w:tcW w:w="7475" w:type="dxa"/>
            <w:tcBorders>
              <w:bottom w:val="single" w:sz="4" w:space="0" w:color="auto"/>
            </w:tcBorders>
          </w:tcPr>
          <w:p w14:paraId="790F49BF" w14:textId="77777777" w:rsidR="00043807" w:rsidRDefault="00E65F2E" w:rsidP="00652DB6">
            <w:pPr>
              <w:rPr>
                <w:b/>
                <w:bCs/>
                <w:sz w:val="22"/>
                <w:szCs w:val="22"/>
              </w:rPr>
            </w:pPr>
            <w:r>
              <w:rPr>
                <w:b/>
                <w:bCs/>
                <w:sz w:val="22"/>
                <w:szCs w:val="22"/>
              </w:rPr>
              <w:t>SIP interviews</w:t>
            </w:r>
          </w:p>
          <w:p w14:paraId="74EC7926" w14:textId="3A61531F" w:rsidR="00E65F2E" w:rsidRDefault="0067416E" w:rsidP="00652DB6">
            <w:pPr>
              <w:rPr>
                <w:sz w:val="22"/>
                <w:szCs w:val="22"/>
              </w:rPr>
            </w:pPr>
            <w:r>
              <w:rPr>
                <w:sz w:val="22"/>
                <w:szCs w:val="22"/>
              </w:rPr>
              <w:t>LP and CP had considered this further and a SIP has now been appointed with a first visit to the school on 28</w:t>
            </w:r>
            <w:r w:rsidRPr="0067416E">
              <w:rPr>
                <w:sz w:val="22"/>
                <w:szCs w:val="22"/>
                <w:vertAlign w:val="superscript"/>
              </w:rPr>
              <w:t>th</w:t>
            </w:r>
            <w:r>
              <w:rPr>
                <w:sz w:val="22"/>
                <w:szCs w:val="22"/>
              </w:rPr>
              <w:t xml:space="preserve"> November – the Headteacher performance management will also be completed on this date. LP indicated that the new SIP is a former Headteacher and a lead </w:t>
            </w:r>
            <w:proofErr w:type="spellStart"/>
            <w:r>
              <w:rPr>
                <w:sz w:val="22"/>
                <w:szCs w:val="22"/>
              </w:rPr>
              <w:t>Ofsted</w:t>
            </w:r>
            <w:proofErr w:type="spellEnd"/>
            <w:r>
              <w:rPr>
                <w:sz w:val="22"/>
                <w:szCs w:val="22"/>
              </w:rPr>
              <w:t xml:space="preserve"> inspector. She is currently employed as the SIP for GSP (Gloucester Schools’ Partnership).</w:t>
            </w:r>
          </w:p>
          <w:p w14:paraId="0D613ABC" w14:textId="77777777" w:rsidR="0067416E" w:rsidRPr="0067416E" w:rsidRDefault="0067416E" w:rsidP="00652DB6">
            <w:pPr>
              <w:rPr>
                <w:sz w:val="22"/>
                <w:szCs w:val="22"/>
              </w:rPr>
            </w:pPr>
          </w:p>
          <w:p w14:paraId="31D06F9A" w14:textId="77777777" w:rsidR="00E65F2E" w:rsidRDefault="00E65F2E" w:rsidP="00652DB6">
            <w:pPr>
              <w:rPr>
                <w:b/>
                <w:bCs/>
                <w:sz w:val="22"/>
                <w:szCs w:val="22"/>
              </w:rPr>
            </w:pPr>
            <w:r>
              <w:rPr>
                <w:b/>
                <w:bCs/>
                <w:sz w:val="22"/>
                <w:szCs w:val="22"/>
              </w:rPr>
              <w:t>Consider benefits of joining GSP</w:t>
            </w:r>
          </w:p>
          <w:p w14:paraId="20689A53" w14:textId="77777777" w:rsidR="00153CA8" w:rsidRDefault="00F11C30" w:rsidP="00652DB6">
            <w:pPr>
              <w:rPr>
                <w:sz w:val="22"/>
                <w:szCs w:val="22"/>
              </w:rPr>
            </w:pPr>
            <w:r>
              <w:rPr>
                <w:sz w:val="22"/>
                <w:szCs w:val="22"/>
              </w:rPr>
              <w:t xml:space="preserve">LP indicated that he has had access to GSP through his work with Kingsway. </w:t>
            </w:r>
            <w:r w:rsidR="00153CA8">
              <w:rPr>
                <w:sz w:val="22"/>
                <w:szCs w:val="22"/>
              </w:rPr>
              <w:t xml:space="preserve">He indicated that they have a process for school evaluation where 3 Headteachers and the SIP come and visit your school with a specific focus. LP suggested that this sort of partnership may also benefit CKJS – there are opportunities for training </w:t>
            </w:r>
            <w:proofErr w:type="spellStart"/>
            <w:r w:rsidR="00153CA8">
              <w:rPr>
                <w:sz w:val="22"/>
                <w:szCs w:val="22"/>
              </w:rPr>
              <w:t>programmes</w:t>
            </w:r>
            <w:proofErr w:type="spellEnd"/>
            <w:r w:rsidR="00153CA8">
              <w:rPr>
                <w:sz w:val="22"/>
                <w:szCs w:val="22"/>
              </w:rPr>
              <w:t xml:space="preserve">, best practice networks and curriculum development. LP indicated that he is not sure of the cost to join the partnership – governors noted that the costs would be within the Headteacher spend limits and the school could withdraw from the partnership after the first year if there was no significant benefit. </w:t>
            </w:r>
          </w:p>
          <w:p w14:paraId="18B5F696" w14:textId="46B171D4" w:rsidR="00E65F2E" w:rsidRPr="00F11C30" w:rsidRDefault="00153CA8" w:rsidP="00652DB6">
            <w:pPr>
              <w:rPr>
                <w:sz w:val="22"/>
                <w:szCs w:val="22"/>
              </w:rPr>
            </w:pPr>
            <w:r>
              <w:rPr>
                <w:sz w:val="22"/>
                <w:szCs w:val="22"/>
              </w:rPr>
              <w:t xml:space="preserve"> </w:t>
            </w:r>
          </w:p>
          <w:p w14:paraId="6C44D6B9" w14:textId="77777777" w:rsidR="00E65F2E" w:rsidRDefault="00E65F2E" w:rsidP="00652DB6">
            <w:pPr>
              <w:rPr>
                <w:b/>
                <w:bCs/>
                <w:sz w:val="22"/>
                <w:szCs w:val="22"/>
              </w:rPr>
            </w:pPr>
            <w:r>
              <w:rPr>
                <w:b/>
                <w:bCs/>
                <w:sz w:val="22"/>
                <w:szCs w:val="22"/>
              </w:rPr>
              <w:t>Investigation into increase in holidays being taken</w:t>
            </w:r>
          </w:p>
          <w:p w14:paraId="018A72EE" w14:textId="4A166C4B" w:rsidR="00E65F2E" w:rsidRDefault="0067416E" w:rsidP="00652DB6">
            <w:pPr>
              <w:rPr>
                <w:sz w:val="22"/>
                <w:szCs w:val="22"/>
              </w:rPr>
            </w:pPr>
            <w:r>
              <w:rPr>
                <w:sz w:val="22"/>
                <w:szCs w:val="22"/>
              </w:rPr>
              <w:t xml:space="preserve">LP/SS indicated that holidays taken in term time are never </w:t>
            </w:r>
            <w:proofErr w:type="spellStart"/>
            <w:r>
              <w:rPr>
                <w:sz w:val="22"/>
                <w:szCs w:val="22"/>
              </w:rPr>
              <w:t>authorised</w:t>
            </w:r>
            <w:proofErr w:type="spellEnd"/>
            <w:r>
              <w:rPr>
                <w:sz w:val="22"/>
                <w:szCs w:val="22"/>
              </w:rPr>
              <w:t xml:space="preserve"> by the school unless there are exceptional circumstances. Governors were informed that there is no obvious reason for the increase – it was noted that it is an increase in </w:t>
            </w:r>
            <w:proofErr w:type="spellStart"/>
            <w:r>
              <w:rPr>
                <w:sz w:val="22"/>
                <w:szCs w:val="22"/>
              </w:rPr>
              <w:t>unauthorised</w:t>
            </w:r>
            <w:proofErr w:type="spellEnd"/>
            <w:r>
              <w:rPr>
                <w:sz w:val="22"/>
                <w:szCs w:val="22"/>
              </w:rPr>
              <w:t xml:space="preserve"> absence rather than specifically holidays. SS indicated that there is a national increase and the school will continue to monitor the situation.</w:t>
            </w:r>
          </w:p>
          <w:p w14:paraId="59454BF7" w14:textId="49E5B0CF" w:rsidR="0067416E" w:rsidRDefault="0067416E" w:rsidP="00652DB6">
            <w:pPr>
              <w:rPr>
                <w:b/>
                <w:bCs/>
                <w:sz w:val="22"/>
                <w:szCs w:val="22"/>
              </w:rPr>
            </w:pPr>
            <w:r>
              <w:rPr>
                <w:b/>
                <w:bCs/>
                <w:sz w:val="22"/>
                <w:szCs w:val="22"/>
              </w:rPr>
              <w:t>GQ – is there any obvious trend for specific year groups?</w:t>
            </w:r>
          </w:p>
          <w:p w14:paraId="0BBCDB8E" w14:textId="4BB52151" w:rsidR="0067416E" w:rsidRDefault="0067416E" w:rsidP="00652DB6">
            <w:pPr>
              <w:rPr>
                <w:sz w:val="22"/>
                <w:szCs w:val="22"/>
              </w:rPr>
            </w:pPr>
            <w:r>
              <w:rPr>
                <w:sz w:val="22"/>
                <w:szCs w:val="22"/>
              </w:rPr>
              <w:t>SS/LP indicated that there are no obvious trends to the absences.</w:t>
            </w:r>
          </w:p>
          <w:p w14:paraId="7ECBED60" w14:textId="77777777" w:rsidR="0067416E" w:rsidRPr="0067416E" w:rsidRDefault="0067416E" w:rsidP="00652DB6">
            <w:pPr>
              <w:rPr>
                <w:sz w:val="22"/>
                <w:szCs w:val="22"/>
              </w:rPr>
            </w:pPr>
          </w:p>
          <w:p w14:paraId="7E541A77" w14:textId="77777777" w:rsidR="00E65F2E" w:rsidRDefault="00E65F2E" w:rsidP="00652DB6">
            <w:pPr>
              <w:rPr>
                <w:b/>
                <w:bCs/>
                <w:sz w:val="22"/>
                <w:szCs w:val="22"/>
              </w:rPr>
            </w:pPr>
            <w:r>
              <w:rPr>
                <w:b/>
                <w:bCs/>
                <w:sz w:val="22"/>
                <w:szCs w:val="22"/>
              </w:rPr>
              <w:t>Budget information to be uploaded</w:t>
            </w:r>
          </w:p>
          <w:p w14:paraId="372633B1" w14:textId="5E35F9EC" w:rsidR="00E65F2E" w:rsidRDefault="0067416E" w:rsidP="00652DB6">
            <w:pPr>
              <w:rPr>
                <w:sz w:val="22"/>
                <w:szCs w:val="22"/>
              </w:rPr>
            </w:pPr>
            <w:r>
              <w:rPr>
                <w:sz w:val="22"/>
                <w:szCs w:val="22"/>
              </w:rPr>
              <w:t>PW stated that this was complete.</w:t>
            </w:r>
          </w:p>
          <w:p w14:paraId="57C1B903" w14:textId="77777777" w:rsidR="0067416E" w:rsidRPr="0067416E" w:rsidRDefault="0067416E" w:rsidP="00652DB6">
            <w:pPr>
              <w:rPr>
                <w:sz w:val="22"/>
                <w:szCs w:val="22"/>
              </w:rPr>
            </w:pPr>
          </w:p>
          <w:p w14:paraId="77C3564C" w14:textId="77777777" w:rsidR="00E65F2E" w:rsidRDefault="00E65F2E" w:rsidP="00652DB6">
            <w:pPr>
              <w:rPr>
                <w:b/>
                <w:bCs/>
                <w:sz w:val="22"/>
                <w:szCs w:val="22"/>
              </w:rPr>
            </w:pPr>
            <w:r>
              <w:rPr>
                <w:b/>
                <w:bCs/>
                <w:sz w:val="22"/>
                <w:szCs w:val="22"/>
              </w:rPr>
              <w:t xml:space="preserve">Ensure site manager agreement is </w:t>
            </w:r>
            <w:proofErr w:type="spellStart"/>
            <w:r>
              <w:rPr>
                <w:b/>
                <w:bCs/>
                <w:sz w:val="22"/>
                <w:szCs w:val="22"/>
              </w:rPr>
              <w:t>formalised</w:t>
            </w:r>
            <w:proofErr w:type="spellEnd"/>
          </w:p>
          <w:p w14:paraId="538FA002" w14:textId="029BFC85" w:rsidR="00E65F2E" w:rsidRDefault="0067416E" w:rsidP="00652DB6">
            <w:pPr>
              <w:rPr>
                <w:sz w:val="22"/>
                <w:szCs w:val="22"/>
              </w:rPr>
            </w:pPr>
            <w:r>
              <w:rPr>
                <w:sz w:val="22"/>
                <w:szCs w:val="22"/>
              </w:rPr>
              <w:t xml:space="preserve">PW informed governors that the site manager agreement has not yet been </w:t>
            </w:r>
            <w:proofErr w:type="spellStart"/>
            <w:r>
              <w:rPr>
                <w:sz w:val="22"/>
                <w:szCs w:val="22"/>
              </w:rPr>
              <w:t>formalised</w:t>
            </w:r>
            <w:proofErr w:type="spellEnd"/>
            <w:r>
              <w:rPr>
                <w:sz w:val="22"/>
                <w:szCs w:val="22"/>
              </w:rPr>
              <w:t xml:space="preserve"> – it seems to be difficult to get a response on this from </w:t>
            </w:r>
            <w:proofErr w:type="spellStart"/>
            <w:r>
              <w:rPr>
                <w:sz w:val="22"/>
                <w:szCs w:val="22"/>
              </w:rPr>
              <w:t>Balcarras</w:t>
            </w:r>
            <w:proofErr w:type="spellEnd"/>
            <w:r>
              <w:rPr>
                <w:sz w:val="22"/>
                <w:szCs w:val="22"/>
              </w:rPr>
              <w:t>. PW indicated that there is a verbal agreement between the schools</w:t>
            </w:r>
            <w:r w:rsidR="00F11C30">
              <w:rPr>
                <w:sz w:val="22"/>
                <w:szCs w:val="22"/>
              </w:rPr>
              <w:t xml:space="preserve"> but there has been no invoice raised and CKJS have not yet paid anything for the services </w:t>
            </w:r>
            <w:r w:rsidR="00F11C30">
              <w:rPr>
                <w:sz w:val="22"/>
                <w:szCs w:val="22"/>
              </w:rPr>
              <w:lastRenderedPageBreak/>
              <w:t xml:space="preserve">provided. PW stated that the school have indicated to </w:t>
            </w:r>
            <w:proofErr w:type="spellStart"/>
            <w:r w:rsidR="00F11C30">
              <w:rPr>
                <w:sz w:val="22"/>
                <w:szCs w:val="22"/>
              </w:rPr>
              <w:t>Balcarras</w:t>
            </w:r>
            <w:proofErr w:type="spellEnd"/>
            <w:r w:rsidR="00F11C30">
              <w:rPr>
                <w:sz w:val="22"/>
                <w:szCs w:val="22"/>
              </w:rPr>
              <w:t xml:space="preserve"> what they will pay for the site manager and i</w:t>
            </w:r>
            <w:r w:rsidR="001D0799">
              <w:rPr>
                <w:sz w:val="22"/>
                <w:szCs w:val="22"/>
              </w:rPr>
              <w:t>t is now</w:t>
            </w:r>
            <w:r w:rsidR="00F11C30">
              <w:rPr>
                <w:sz w:val="22"/>
                <w:szCs w:val="22"/>
              </w:rPr>
              <w:t xml:space="preserve"> a case of waiting for </w:t>
            </w:r>
            <w:proofErr w:type="spellStart"/>
            <w:r w:rsidR="00F11C30">
              <w:rPr>
                <w:sz w:val="22"/>
                <w:szCs w:val="22"/>
              </w:rPr>
              <w:t>Balcarras</w:t>
            </w:r>
            <w:proofErr w:type="spellEnd"/>
            <w:r w:rsidR="00F11C30">
              <w:rPr>
                <w:sz w:val="22"/>
                <w:szCs w:val="22"/>
              </w:rPr>
              <w:t xml:space="preserve"> to raise an invoice. Governors noted that the audit process will be starting soon so it is important that the agreement is sorted as a priority.</w:t>
            </w:r>
          </w:p>
          <w:p w14:paraId="7B3878A1" w14:textId="5E9D4C94" w:rsidR="00F11C30" w:rsidRPr="0067416E" w:rsidRDefault="00F11C30" w:rsidP="00652DB6">
            <w:pPr>
              <w:rPr>
                <w:sz w:val="22"/>
                <w:szCs w:val="22"/>
              </w:rPr>
            </w:pPr>
          </w:p>
        </w:tc>
        <w:tc>
          <w:tcPr>
            <w:tcW w:w="1095" w:type="dxa"/>
            <w:tcBorders>
              <w:bottom w:val="single" w:sz="4" w:space="0" w:color="auto"/>
            </w:tcBorders>
          </w:tcPr>
          <w:p w14:paraId="4545D8F6" w14:textId="77777777" w:rsidR="00B820C8" w:rsidRDefault="00B820C8">
            <w:pPr>
              <w:rPr>
                <w:sz w:val="22"/>
                <w:szCs w:val="22"/>
              </w:rPr>
            </w:pPr>
          </w:p>
          <w:p w14:paraId="7C405788" w14:textId="77777777" w:rsidR="001D0799" w:rsidRDefault="001D0799">
            <w:pPr>
              <w:rPr>
                <w:sz w:val="22"/>
                <w:szCs w:val="22"/>
              </w:rPr>
            </w:pPr>
          </w:p>
          <w:p w14:paraId="60F12F49" w14:textId="77777777" w:rsidR="001D0799" w:rsidRDefault="001D0799">
            <w:pPr>
              <w:rPr>
                <w:sz w:val="22"/>
                <w:szCs w:val="22"/>
              </w:rPr>
            </w:pPr>
          </w:p>
          <w:p w14:paraId="39250016" w14:textId="77777777" w:rsidR="001D0799" w:rsidRDefault="001D0799">
            <w:pPr>
              <w:rPr>
                <w:sz w:val="22"/>
                <w:szCs w:val="22"/>
              </w:rPr>
            </w:pPr>
          </w:p>
          <w:p w14:paraId="029E24B0" w14:textId="77777777" w:rsidR="001D0799" w:rsidRDefault="001D0799">
            <w:pPr>
              <w:rPr>
                <w:sz w:val="22"/>
                <w:szCs w:val="22"/>
              </w:rPr>
            </w:pPr>
          </w:p>
          <w:p w14:paraId="6EA58D47" w14:textId="77777777" w:rsidR="001D0799" w:rsidRDefault="001D0799">
            <w:pPr>
              <w:rPr>
                <w:sz w:val="22"/>
                <w:szCs w:val="22"/>
              </w:rPr>
            </w:pPr>
          </w:p>
          <w:p w14:paraId="3D04C6EE" w14:textId="77777777" w:rsidR="001D0799" w:rsidRDefault="001D0799">
            <w:pPr>
              <w:rPr>
                <w:sz w:val="22"/>
                <w:szCs w:val="22"/>
              </w:rPr>
            </w:pPr>
          </w:p>
          <w:p w14:paraId="570473BD" w14:textId="77777777" w:rsidR="001D0799" w:rsidRDefault="001D0799">
            <w:pPr>
              <w:rPr>
                <w:sz w:val="22"/>
                <w:szCs w:val="22"/>
              </w:rPr>
            </w:pPr>
          </w:p>
          <w:p w14:paraId="020758E1" w14:textId="77777777" w:rsidR="001D0799" w:rsidRDefault="001D0799">
            <w:pPr>
              <w:rPr>
                <w:sz w:val="22"/>
                <w:szCs w:val="22"/>
              </w:rPr>
            </w:pPr>
          </w:p>
          <w:p w14:paraId="07DE25B2" w14:textId="77777777" w:rsidR="001D0799" w:rsidRDefault="001D0799">
            <w:pPr>
              <w:rPr>
                <w:sz w:val="22"/>
                <w:szCs w:val="22"/>
              </w:rPr>
            </w:pPr>
          </w:p>
          <w:p w14:paraId="1C7E4B2E" w14:textId="77777777" w:rsidR="001D0799" w:rsidRDefault="001D0799">
            <w:pPr>
              <w:rPr>
                <w:sz w:val="22"/>
                <w:szCs w:val="22"/>
              </w:rPr>
            </w:pPr>
          </w:p>
          <w:p w14:paraId="6E9CF7D4" w14:textId="77777777" w:rsidR="001D0799" w:rsidRDefault="001D0799">
            <w:pPr>
              <w:rPr>
                <w:sz w:val="22"/>
                <w:szCs w:val="22"/>
              </w:rPr>
            </w:pPr>
          </w:p>
          <w:p w14:paraId="1F89ABA2" w14:textId="77777777" w:rsidR="001D0799" w:rsidRDefault="001D0799">
            <w:pPr>
              <w:rPr>
                <w:sz w:val="22"/>
                <w:szCs w:val="22"/>
              </w:rPr>
            </w:pPr>
          </w:p>
          <w:p w14:paraId="73AC32A3" w14:textId="77777777" w:rsidR="001D0799" w:rsidRDefault="001D0799">
            <w:pPr>
              <w:rPr>
                <w:sz w:val="22"/>
                <w:szCs w:val="22"/>
              </w:rPr>
            </w:pPr>
          </w:p>
          <w:p w14:paraId="44FB4CE6" w14:textId="77777777" w:rsidR="001D0799" w:rsidRDefault="001D0799">
            <w:pPr>
              <w:rPr>
                <w:sz w:val="22"/>
                <w:szCs w:val="22"/>
              </w:rPr>
            </w:pPr>
          </w:p>
          <w:p w14:paraId="62E5CE15" w14:textId="77777777" w:rsidR="001D0799" w:rsidRDefault="001D0799">
            <w:pPr>
              <w:rPr>
                <w:sz w:val="22"/>
                <w:szCs w:val="22"/>
              </w:rPr>
            </w:pPr>
          </w:p>
          <w:p w14:paraId="52446325" w14:textId="77777777" w:rsidR="001D0799" w:rsidRDefault="001D0799">
            <w:pPr>
              <w:rPr>
                <w:sz w:val="22"/>
                <w:szCs w:val="22"/>
              </w:rPr>
            </w:pPr>
          </w:p>
          <w:p w14:paraId="1C1D1862" w14:textId="77777777" w:rsidR="001D0799" w:rsidRDefault="001D0799">
            <w:pPr>
              <w:rPr>
                <w:sz w:val="22"/>
                <w:szCs w:val="22"/>
              </w:rPr>
            </w:pPr>
          </w:p>
          <w:p w14:paraId="7E832F0C" w14:textId="77777777" w:rsidR="001D0799" w:rsidRDefault="001D0799">
            <w:pPr>
              <w:rPr>
                <w:sz w:val="22"/>
                <w:szCs w:val="22"/>
              </w:rPr>
            </w:pPr>
          </w:p>
          <w:p w14:paraId="63B0CFB6" w14:textId="77777777" w:rsidR="001D0799" w:rsidRDefault="001D0799">
            <w:pPr>
              <w:rPr>
                <w:sz w:val="22"/>
                <w:szCs w:val="22"/>
              </w:rPr>
            </w:pPr>
          </w:p>
          <w:p w14:paraId="2DADEB0C" w14:textId="77777777" w:rsidR="001D0799" w:rsidRDefault="001D0799">
            <w:pPr>
              <w:rPr>
                <w:sz w:val="22"/>
                <w:szCs w:val="22"/>
              </w:rPr>
            </w:pPr>
          </w:p>
          <w:p w14:paraId="3314BE5A" w14:textId="77777777" w:rsidR="001D0799" w:rsidRDefault="001D0799">
            <w:pPr>
              <w:rPr>
                <w:sz w:val="22"/>
                <w:szCs w:val="22"/>
              </w:rPr>
            </w:pPr>
          </w:p>
          <w:p w14:paraId="0585194E" w14:textId="77777777" w:rsidR="001D0799" w:rsidRDefault="001D0799">
            <w:pPr>
              <w:rPr>
                <w:sz w:val="22"/>
                <w:szCs w:val="22"/>
              </w:rPr>
            </w:pPr>
          </w:p>
          <w:p w14:paraId="520E70F7" w14:textId="77777777" w:rsidR="001D0799" w:rsidRDefault="001D0799">
            <w:pPr>
              <w:rPr>
                <w:sz w:val="22"/>
                <w:szCs w:val="22"/>
              </w:rPr>
            </w:pPr>
          </w:p>
          <w:p w14:paraId="0BA06E5C" w14:textId="77777777" w:rsidR="001D0799" w:rsidRDefault="001D0799">
            <w:pPr>
              <w:rPr>
                <w:sz w:val="22"/>
                <w:szCs w:val="22"/>
              </w:rPr>
            </w:pPr>
          </w:p>
          <w:p w14:paraId="041B2D7C" w14:textId="77777777" w:rsidR="001D0799" w:rsidRDefault="001D0799">
            <w:pPr>
              <w:rPr>
                <w:sz w:val="22"/>
                <w:szCs w:val="22"/>
              </w:rPr>
            </w:pPr>
          </w:p>
          <w:p w14:paraId="758F90EE" w14:textId="77777777" w:rsidR="001D0799" w:rsidRDefault="001D0799">
            <w:pPr>
              <w:rPr>
                <w:sz w:val="22"/>
                <w:szCs w:val="22"/>
              </w:rPr>
            </w:pPr>
          </w:p>
          <w:p w14:paraId="6BE22DED" w14:textId="77777777" w:rsidR="001D0799" w:rsidRDefault="001D0799">
            <w:pPr>
              <w:rPr>
                <w:sz w:val="22"/>
                <w:szCs w:val="22"/>
              </w:rPr>
            </w:pPr>
          </w:p>
          <w:p w14:paraId="6DEE7508" w14:textId="77777777" w:rsidR="001D0799" w:rsidRDefault="001D0799">
            <w:pPr>
              <w:rPr>
                <w:sz w:val="22"/>
                <w:szCs w:val="22"/>
              </w:rPr>
            </w:pPr>
          </w:p>
          <w:p w14:paraId="2F10AE68" w14:textId="77777777" w:rsidR="001D0799" w:rsidRDefault="001D0799">
            <w:pPr>
              <w:rPr>
                <w:sz w:val="22"/>
                <w:szCs w:val="22"/>
              </w:rPr>
            </w:pPr>
          </w:p>
          <w:p w14:paraId="3F3D4794" w14:textId="77777777" w:rsidR="001D0799" w:rsidRDefault="001D0799">
            <w:pPr>
              <w:rPr>
                <w:sz w:val="22"/>
                <w:szCs w:val="22"/>
              </w:rPr>
            </w:pPr>
          </w:p>
          <w:p w14:paraId="0655A2A9" w14:textId="77777777" w:rsidR="001D0799" w:rsidRDefault="001D0799">
            <w:pPr>
              <w:rPr>
                <w:sz w:val="22"/>
                <w:szCs w:val="22"/>
              </w:rPr>
            </w:pPr>
          </w:p>
          <w:p w14:paraId="29EFBCC2" w14:textId="77777777" w:rsidR="001D0799" w:rsidRDefault="001D0799">
            <w:pPr>
              <w:rPr>
                <w:sz w:val="22"/>
                <w:szCs w:val="22"/>
              </w:rPr>
            </w:pPr>
          </w:p>
          <w:p w14:paraId="5F4025AB" w14:textId="77777777" w:rsidR="001D0799" w:rsidRDefault="001D0799">
            <w:pPr>
              <w:rPr>
                <w:sz w:val="22"/>
                <w:szCs w:val="22"/>
              </w:rPr>
            </w:pPr>
          </w:p>
          <w:p w14:paraId="701A16A7" w14:textId="77777777" w:rsidR="001D0799" w:rsidRDefault="001D0799">
            <w:pPr>
              <w:rPr>
                <w:sz w:val="22"/>
                <w:szCs w:val="22"/>
              </w:rPr>
            </w:pPr>
          </w:p>
          <w:p w14:paraId="4E08EBD8" w14:textId="77777777" w:rsidR="001D0799" w:rsidRDefault="001D0799">
            <w:pPr>
              <w:rPr>
                <w:sz w:val="22"/>
                <w:szCs w:val="22"/>
              </w:rPr>
            </w:pPr>
          </w:p>
          <w:p w14:paraId="60D6DD8D" w14:textId="77777777" w:rsidR="001D0799" w:rsidRDefault="001D0799">
            <w:pPr>
              <w:rPr>
                <w:sz w:val="22"/>
                <w:szCs w:val="22"/>
              </w:rPr>
            </w:pPr>
          </w:p>
          <w:p w14:paraId="4078A4D6" w14:textId="474C9AAE" w:rsidR="001D0799" w:rsidRPr="00450852" w:rsidRDefault="001D0799">
            <w:pPr>
              <w:rPr>
                <w:sz w:val="22"/>
                <w:szCs w:val="22"/>
              </w:rPr>
            </w:pPr>
          </w:p>
        </w:tc>
      </w:tr>
      <w:tr w:rsidR="00084D74" w:rsidRPr="00450852" w14:paraId="19BD4511" w14:textId="77777777" w:rsidTr="00DC49BA">
        <w:tc>
          <w:tcPr>
            <w:tcW w:w="440" w:type="dxa"/>
            <w:tcBorders>
              <w:bottom w:val="single" w:sz="4" w:space="0" w:color="auto"/>
            </w:tcBorders>
            <w:shd w:val="clear" w:color="auto" w:fill="F2F2F2" w:themeFill="background1" w:themeFillShade="F2"/>
          </w:tcPr>
          <w:p w14:paraId="04564013" w14:textId="336BDDED" w:rsidR="00084D74" w:rsidRPr="00D10C1B" w:rsidRDefault="00084D74">
            <w:pPr>
              <w:rPr>
                <w:b/>
                <w:sz w:val="22"/>
                <w:szCs w:val="22"/>
              </w:rPr>
            </w:pPr>
            <w:r w:rsidRPr="00D10C1B">
              <w:rPr>
                <w:b/>
                <w:sz w:val="22"/>
                <w:szCs w:val="22"/>
              </w:rPr>
              <w:t>6</w:t>
            </w:r>
          </w:p>
        </w:tc>
        <w:tc>
          <w:tcPr>
            <w:tcW w:w="7475" w:type="dxa"/>
            <w:tcBorders>
              <w:bottom w:val="single" w:sz="4" w:space="0" w:color="auto"/>
            </w:tcBorders>
            <w:shd w:val="clear" w:color="auto" w:fill="F2F2F2" w:themeFill="background1" w:themeFillShade="F2"/>
          </w:tcPr>
          <w:p w14:paraId="7BE4D55E" w14:textId="15505AD5" w:rsidR="00084D74" w:rsidRDefault="00652DB6">
            <w:pPr>
              <w:rPr>
                <w:b/>
                <w:sz w:val="22"/>
                <w:szCs w:val="22"/>
              </w:rPr>
            </w:pPr>
            <w:r>
              <w:rPr>
                <w:b/>
                <w:sz w:val="22"/>
                <w:szCs w:val="22"/>
              </w:rPr>
              <w:t>Chair’s business</w:t>
            </w:r>
          </w:p>
        </w:tc>
        <w:tc>
          <w:tcPr>
            <w:tcW w:w="1095" w:type="dxa"/>
            <w:tcBorders>
              <w:bottom w:val="single" w:sz="4" w:space="0" w:color="auto"/>
            </w:tcBorders>
            <w:shd w:val="clear" w:color="auto" w:fill="F2F2F2" w:themeFill="background1" w:themeFillShade="F2"/>
          </w:tcPr>
          <w:p w14:paraId="14DA6765" w14:textId="799C7599" w:rsidR="00084D74" w:rsidRPr="003F3E5E" w:rsidRDefault="00084D74">
            <w:pPr>
              <w:rPr>
                <w:b/>
                <w:sz w:val="22"/>
                <w:szCs w:val="22"/>
              </w:rPr>
            </w:pPr>
            <w:r w:rsidRPr="003F3E5E">
              <w:rPr>
                <w:b/>
                <w:sz w:val="22"/>
                <w:szCs w:val="22"/>
              </w:rPr>
              <w:t>Action</w:t>
            </w:r>
          </w:p>
        </w:tc>
      </w:tr>
      <w:tr w:rsidR="00084D74" w:rsidRPr="00450852" w14:paraId="1541EAF0" w14:textId="77777777" w:rsidTr="00DC49BA">
        <w:tc>
          <w:tcPr>
            <w:tcW w:w="440" w:type="dxa"/>
            <w:tcBorders>
              <w:bottom w:val="single" w:sz="4" w:space="0" w:color="auto"/>
            </w:tcBorders>
          </w:tcPr>
          <w:p w14:paraId="649A8EFD" w14:textId="77777777" w:rsidR="00084D74" w:rsidRPr="00450852" w:rsidRDefault="00084D74">
            <w:pPr>
              <w:rPr>
                <w:sz w:val="22"/>
                <w:szCs w:val="22"/>
              </w:rPr>
            </w:pPr>
          </w:p>
        </w:tc>
        <w:tc>
          <w:tcPr>
            <w:tcW w:w="7475" w:type="dxa"/>
            <w:tcBorders>
              <w:bottom w:val="single" w:sz="4" w:space="0" w:color="auto"/>
            </w:tcBorders>
          </w:tcPr>
          <w:p w14:paraId="77EA53E2" w14:textId="77777777" w:rsidR="00FB5C63" w:rsidRDefault="00376A28" w:rsidP="00D5324E">
            <w:pPr>
              <w:rPr>
                <w:b/>
                <w:bCs/>
                <w:sz w:val="22"/>
                <w:szCs w:val="22"/>
              </w:rPr>
            </w:pPr>
            <w:r>
              <w:rPr>
                <w:b/>
                <w:bCs/>
                <w:sz w:val="22"/>
                <w:szCs w:val="22"/>
              </w:rPr>
              <w:t>Governor Skills Audits</w:t>
            </w:r>
          </w:p>
          <w:p w14:paraId="00F3EE81" w14:textId="47B70F84" w:rsidR="00376A28" w:rsidRDefault="00376A28" w:rsidP="00D5324E">
            <w:pPr>
              <w:rPr>
                <w:sz w:val="22"/>
                <w:szCs w:val="22"/>
              </w:rPr>
            </w:pPr>
            <w:r>
              <w:rPr>
                <w:sz w:val="22"/>
                <w:szCs w:val="22"/>
              </w:rPr>
              <w:t>Governors were asked to complete or update their skills audit. It was agreed that this could be completed at the end of the meeting but that it must be returned to KS within 2 weeks of the meeting.</w:t>
            </w:r>
          </w:p>
          <w:p w14:paraId="54DB0894" w14:textId="77777777" w:rsidR="00376A28" w:rsidRPr="00376A28" w:rsidRDefault="00376A28" w:rsidP="00D5324E">
            <w:pPr>
              <w:rPr>
                <w:sz w:val="22"/>
                <w:szCs w:val="22"/>
              </w:rPr>
            </w:pPr>
          </w:p>
          <w:p w14:paraId="73122D72" w14:textId="77777777" w:rsidR="00376A28" w:rsidRDefault="00376A28" w:rsidP="00D5324E">
            <w:pPr>
              <w:rPr>
                <w:b/>
                <w:bCs/>
                <w:sz w:val="22"/>
                <w:szCs w:val="22"/>
              </w:rPr>
            </w:pPr>
            <w:r>
              <w:rPr>
                <w:b/>
                <w:bCs/>
                <w:sz w:val="22"/>
                <w:szCs w:val="22"/>
              </w:rPr>
              <w:t>Review committee membership</w:t>
            </w:r>
          </w:p>
          <w:p w14:paraId="3FF42015" w14:textId="21B0F0E9" w:rsidR="00376A28" w:rsidRDefault="00376A28" w:rsidP="00D5324E">
            <w:pPr>
              <w:rPr>
                <w:sz w:val="22"/>
                <w:szCs w:val="22"/>
              </w:rPr>
            </w:pPr>
            <w:r>
              <w:rPr>
                <w:sz w:val="22"/>
                <w:szCs w:val="22"/>
              </w:rPr>
              <w:t>All governors were happy with their current roles on committees – to remain as last year.</w:t>
            </w:r>
          </w:p>
          <w:p w14:paraId="1C16DE88" w14:textId="77777777" w:rsidR="00376A28" w:rsidRPr="00376A28" w:rsidRDefault="00376A28" w:rsidP="00D5324E">
            <w:pPr>
              <w:rPr>
                <w:sz w:val="22"/>
                <w:szCs w:val="22"/>
              </w:rPr>
            </w:pPr>
          </w:p>
          <w:p w14:paraId="4DB7BFB9" w14:textId="77777777" w:rsidR="00376A28" w:rsidRDefault="00376A28" w:rsidP="00D5324E">
            <w:pPr>
              <w:rPr>
                <w:b/>
                <w:bCs/>
                <w:sz w:val="22"/>
                <w:szCs w:val="22"/>
              </w:rPr>
            </w:pPr>
            <w:r>
              <w:rPr>
                <w:b/>
                <w:bCs/>
                <w:sz w:val="22"/>
                <w:szCs w:val="22"/>
              </w:rPr>
              <w:t>Review governor roles</w:t>
            </w:r>
          </w:p>
          <w:p w14:paraId="2F8C5D83" w14:textId="3A02FDEE" w:rsidR="00376A28" w:rsidRDefault="00376A28" w:rsidP="00D5324E">
            <w:pPr>
              <w:rPr>
                <w:sz w:val="22"/>
                <w:szCs w:val="22"/>
              </w:rPr>
            </w:pPr>
            <w:r>
              <w:rPr>
                <w:sz w:val="22"/>
                <w:szCs w:val="22"/>
              </w:rPr>
              <w:t>Safeguarding governors – CP and LC</w:t>
            </w:r>
          </w:p>
          <w:p w14:paraId="1FD4770B" w14:textId="5AFB8F71" w:rsidR="00376A28" w:rsidRDefault="00376A28" w:rsidP="00D5324E">
            <w:pPr>
              <w:rPr>
                <w:sz w:val="22"/>
                <w:szCs w:val="22"/>
              </w:rPr>
            </w:pPr>
            <w:r>
              <w:rPr>
                <w:sz w:val="22"/>
                <w:szCs w:val="22"/>
              </w:rPr>
              <w:t>SEND governor – CP</w:t>
            </w:r>
          </w:p>
          <w:p w14:paraId="510677D7" w14:textId="0BA4273F" w:rsidR="00376A28" w:rsidRDefault="00376A28" w:rsidP="00D5324E">
            <w:pPr>
              <w:rPr>
                <w:sz w:val="22"/>
                <w:szCs w:val="22"/>
              </w:rPr>
            </w:pPr>
            <w:r>
              <w:rPr>
                <w:sz w:val="22"/>
                <w:szCs w:val="22"/>
              </w:rPr>
              <w:t>Looked After Children governor – LC</w:t>
            </w:r>
          </w:p>
          <w:p w14:paraId="5A7A7C36" w14:textId="3382471F" w:rsidR="00376A28" w:rsidRDefault="00376A28" w:rsidP="00D5324E">
            <w:pPr>
              <w:rPr>
                <w:sz w:val="22"/>
                <w:szCs w:val="22"/>
              </w:rPr>
            </w:pPr>
          </w:p>
          <w:p w14:paraId="27EF42AF" w14:textId="05241A8C" w:rsidR="00376A28" w:rsidRDefault="001D0799" w:rsidP="00D5324E">
            <w:pPr>
              <w:rPr>
                <w:sz w:val="22"/>
                <w:szCs w:val="22"/>
              </w:rPr>
            </w:pPr>
            <w:r>
              <w:rPr>
                <w:sz w:val="22"/>
                <w:szCs w:val="22"/>
              </w:rPr>
              <w:t>LC</w:t>
            </w:r>
            <w:r w:rsidR="00FC333C">
              <w:rPr>
                <w:sz w:val="22"/>
                <w:szCs w:val="22"/>
              </w:rPr>
              <w:t xml:space="preserve"> indicated that an Attendance Governor is also recommended – RN agreed to take on this link governor role.</w:t>
            </w:r>
          </w:p>
          <w:p w14:paraId="79DD6C6B" w14:textId="3E954B98" w:rsidR="00FC333C" w:rsidRDefault="00FC333C" w:rsidP="00D5324E">
            <w:pPr>
              <w:rPr>
                <w:sz w:val="22"/>
                <w:szCs w:val="22"/>
              </w:rPr>
            </w:pPr>
          </w:p>
          <w:p w14:paraId="0081D07A" w14:textId="528EF2C5" w:rsidR="00FC333C" w:rsidRDefault="00FC333C" w:rsidP="00D5324E">
            <w:pPr>
              <w:rPr>
                <w:sz w:val="22"/>
                <w:szCs w:val="22"/>
              </w:rPr>
            </w:pPr>
            <w:r>
              <w:rPr>
                <w:sz w:val="22"/>
                <w:szCs w:val="22"/>
              </w:rPr>
              <w:t xml:space="preserve">It was also suggested that, given the new </w:t>
            </w:r>
            <w:proofErr w:type="spellStart"/>
            <w:r>
              <w:rPr>
                <w:sz w:val="22"/>
                <w:szCs w:val="22"/>
              </w:rPr>
              <w:t>Ofsted</w:t>
            </w:r>
            <w:proofErr w:type="spellEnd"/>
            <w:r>
              <w:rPr>
                <w:sz w:val="22"/>
                <w:szCs w:val="22"/>
              </w:rPr>
              <w:t xml:space="preserve"> focus, perhaps a Curriculum governor would be a key role to have – this would be considered further at the next C&amp;L committee meeting.</w:t>
            </w:r>
          </w:p>
          <w:p w14:paraId="51044356" w14:textId="77777777" w:rsidR="00FC333C" w:rsidRPr="00376A28" w:rsidRDefault="00FC333C" w:rsidP="00D5324E">
            <w:pPr>
              <w:rPr>
                <w:sz w:val="22"/>
                <w:szCs w:val="22"/>
              </w:rPr>
            </w:pPr>
          </w:p>
          <w:p w14:paraId="3512D180" w14:textId="77777777" w:rsidR="00376A28" w:rsidRDefault="00376A28" w:rsidP="00D5324E">
            <w:pPr>
              <w:rPr>
                <w:b/>
                <w:bCs/>
                <w:sz w:val="22"/>
                <w:szCs w:val="22"/>
              </w:rPr>
            </w:pPr>
            <w:r>
              <w:rPr>
                <w:b/>
                <w:bCs/>
                <w:sz w:val="22"/>
                <w:szCs w:val="22"/>
              </w:rPr>
              <w:t>Review and adopt Governor Code of Conduct</w:t>
            </w:r>
          </w:p>
          <w:p w14:paraId="342E313B" w14:textId="6089F19B" w:rsidR="00376A28" w:rsidRDefault="00FC333C" w:rsidP="00D5324E">
            <w:pPr>
              <w:rPr>
                <w:sz w:val="22"/>
                <w:szCs w:val="22"/>
              </w:rPr>
            </w:pPr>
            <w:r>
              <w:rPr>
                <w:sz w:val="22"/>
                <w:szCs w:val="22"/>
              </w:rPr>
              <w:t>The code of conduct was reviewed and agreed by all governors. CP signed a copy of the document on behalf of all governors.</w:t>
            </w:r>
          </w:p>
          <w:p w14:paraId="2706AC2A" w14:textId="77777777" w:rsidR="00FC333C" w:rsidRPr="00FC333C" w:rsidRDefault="00FC333C" w:rsidP="00D5324E">
            <w:pPr>
              <w:rPr>
                <w:sz w:val="22"/>
                <w:szCs w:val="22"/>
              </w:rPr>
            </w:pPr>
          </w:p>
          <w:p w14:paraId="1202A8E0" w14:textId="77777777" w:rsidR="00376A28" w:rsidRDefault="00376A28" w:rsidP="00D5324E">
            <w:pPr>
              <w:rPr>
                <w:b/>
                <w:bCs/>
                <w:sz w:val="22"/>
                <w:szCs w:val="22"/>
              </w:rPr>
            </w:pPr>
            <w:r>
              <w:rPr>
                <w:b/>
                <w:bCs/>
                <w:sz w:val="22"/>
                <w:szCs w:val="22"/>
              </w:rPr>
              <w:t>Review governor training and development needs</w:t>
            </w:r>
          </w:p>
          <w:p w14:paraId="04D151B4" w14:textId="77777777" w:rsidR="00FC333C" w:rsidRDefault="00FC333C" w:rsidP="00D5324E">
            <w:pPr>
              <w:rPr>
                <w:sz w:val="22"/>
                <w:szCs w:val="22"/>
              </w:rPr>
            </w:pPr>
            <w:r>
              <w:rPr>
                <w:sz w:val="22"/>
                <w:szCs w:val="22"/>
              </w:rPr>
              <w:t xml:space="preserve">Governors were encouraged to look at any LA governor training which may be useful. </w:t>
            </w:r>
          </w:p>
          <w:p w14:paraId="1959CCF3" w14:textId="77777777" w:rsidR="00FC333C" w:rsidRDefault="00FC333C" w:rsidP="00D5324E">
            <w:pPr>
              <w:rPr>
                <w:sz w:val="22"/>
                <w:szCs w:val="22"/>
              </w:rPr>
            </w:pPr>
          </w:p>
          <w:p w14:paraId="529D437A" w14:textId="77777777" w:rsidR="00FC333C" w:rsidRDefault="00FC333C" w:rsidP="00D5324E">
            <w:pPr>
              <w:rPr>
                <w:sz w:val="22"/>
                <w:szCs w:val="22"/>
              </w:rPr>
            </w:pPr>
            <w:r>
              <w:rPr>
                <w:sz w:val="22"/>
                <w:szCs w:val="22"/>
              </w:rPr>
              <w:t>CH suggested that it may be worth considering a link with another academy finance governor to try and become more familiar with how the finances work.</w:t>
            </w:r>
          </w:p>
          <w:p w14:paraId="4C37AD19" w14:textId="6D5E3828" w:rsidR="00376A28" w:rsidRPr="00FC333C" w:rsidRDefault="00FC333C" w:rsidP="00D5324E">
            <w:pPr>
              <w:rPr>
                <w:sz w:val="22"/>
                <w:szCs w:val="22"/>
              </w:rPr>
            </w:pPr>
            <w:r>
              <w:rPr>
                <w:sz w:val="22"/>
                <w:szCs w:val="22"/>
              </w:rPr>
              <w:t xml:space="preserve"> </w:t>
            </w:r>
          </w:p>
          <w:p w14:paraId="42687030" w14:textId="77777777" w:rsidR="00376A28" w:rsidRDefault="00376A28" w:rsidP="00D5324E">
            <w:pPr>
              <w:rPr>
                <w:b/>
                <w:bCs/>
                <w:sz w:val="22"/>
                <w:szCs w:val="22"/>
              </w:rPr>
            </w:pPr>
            <w:r>
              <w:rPr>
                <w:b/>
                <w:bCs/>
                <w:sz w:val="22"/>
                <w:szCs w:val="22"/>
              </w:rPr>
              <w:t>Schedule for monthly governor visits</w:t>
            </w:r>
          </w:p>
          <w:p w14:paraId="00DA9FA0" w14:textId="7B710FDB" w:rsidR="00376A28" w:rsidRDefault="00FC333C" w:rsidP="00D5324E">
            <w:pPr>
              <w:rPr>
                <w:sz w:val="22"/>
                <w:szCs w:val="22"/>
              </w:rPr>
            </w:pPr>
            <w:r>
              <w:rPr>
                <w:sz w:val="22"/>
                <w:szCs w:val="22"/>
              </w:rPr>
              <w:t>CP reminded governors that the</w:t>
            </w:r>
            <w:r w:rsidR="001D0799">
              <w:rPr>
                <w:sz w:val="22"/>
                <w:szCs w:val="22"/>
              </w:rPr>
              <w:t>se</w:t>
            </w:r>
            <w:r>
              <w:rPr>
                <w:sz w:val="22"/>
                <w:szCs w:val="22"/>
              </w:rPr>
              <w:t xml:space="preserve"> are informal visits to get to know the school and do not need to be for the whole day. It was agreed that LC, RN and CH complete a visit between now and Christmas. Governors to liaise with NJ to make the necessary arrangements.</w:t>
            </w:r>
          </w:p>
          <w:p w14:paraId="186C74F3" w14:textId="50B668AD" w:rsidR="00FC333C" w:rsidRPr="00FC333C" w:rsidRDefault="00FC333C" w:rsidP="00D5324E">
            <w:pPr>
              <w:rPr>
                <w:sz w:val="22"/>
                <w:szCs w:val="22"/>
              </w:rPr>
            </w:pPr>
          </w:p>
        </w:tc>
        <w:tc>
          <w:tcPr>
            <w:tcW w:w="1095" w:type="dxa"/>
            <w:tcBorders>
              <w:bottom w:val="single" w:sz="4" w:space="0" w:color="auto"/>
            </w:tcBorders>
          </w:tcPr>
          <w:p w14:paraId="06E0DCE4" w14:textId="77777777" w:rsidR="00B820C8" w:rsidRDefault="00B820C8" w:rsidP="00652DB6">
            <w:pPr>
              <w:rPr>
                <w:sz w:val="22"/>
                <w:szCs w:val="22"/>
              </w:rPr>
            </w:pPr>
          </w:p>
          <w:p w14:paraId="7CCF86B8" w14:textId="77777777" w:rsidR="001D0799" w:rsidRDefault="001D0799" w:rsidP="00652DB6">
            <w:pPr>
              <w:rPr>
                <w:sz w:val="22"/>
                <w:szCs w:val="22"/>
              </w:rPr>
            </w:pPr>
          </w:p>
          <w:p w14:paraId="741B8E30" w14:textId="77777777" w:rsidR="001D0799" w:rsidRDefault="001D0799" w:rsidP="00652DB6">
            <w:pPr>
              <w:rPr>
                <w:sz w:val="22"/>
                <w:szCs w:val="22"/>
              </w:rPr>
            </w:pPr>
            <w:r>
              <w:rPr>
                <w:sz w:val="22"/>
                <w:szCs w:val="22"/>
              </w:rPr>
              <w:t>All</w:t>
            </w:r>
          </w:p>
          <w:p w14:paraId="637BF8DC" w14:textId="77777777" w:rsidR="001D0799" w:rsidRDefault="001D0799" w:rsidP="00652DB6">
            <w:pPr>
              <w:rPr>
                <w:sz w:val="22"/>
                <w:szCs w:val="22"/>
              </w:rPr>
            </w:pPr>
          </w:p>
          <w:p w14:paraId="73C0FE4F" w14:textId="77777777" w:rsidR="001D0799" w:rsidRDefault="001D0799" w:rsidP="00652DB6">
            <w:pPr>
              <w:rPr>
                <w:sz w:val="22"/>
                <w:szCs w:val="22"/>
              </w:rPr>
            </w:pPr>
          </w:p>
          <w:p w14:paraId="014ECF88" w14:textId="77777777" w:rsidR="001D0799" w:rsidRDefault="001D0799" w:rsidP="00652DB6">
            <w:pPr>
              <w:rPr>
                <w:sz w:val="22"/>
                <w:szCs w:val="22"/>
              </w:rPr>
            </w:pPr>
          </w:p>
          <w:p w14:paraId="04A528E0" w14:textId="77777777" w:rsidR="001D0799" w:rsidRDefault="001D0799" w:rsidP="00652DB6">
            <w:pPr>
              <w:rPr>
                <w:sz w:val="22"/>
                <w:szCs w:val="22"/>
              </w:rPr>
            </w:pPr>
          </w:p>
          <w:p w14:paraId="4542D920" w14:textId="77777777" w:rsidR="001D0799" w:rsidRDefault="001D0799" w:rsidP="00652DB6">
            <w:pPr>
              <w:rPr>
                <w:sz w:val="22"/>
                <w:szCs w:val="22"/>
              </w:rPr>
            </w:pPr>
          </w:p>
          <w:p w14:paraId="32E1EB74" w14:textId="77777777" w:rsidR="001D0799" w:rsidRDefault="001D0799" w:rsidP="00652DB6">
            <w:pPr>
              <w:rPr>
                <w:sz w:val="22"/>
                <w:szCs w:val="22"/>
              </w:rPr>
            </w:pPr>
          </w:p>
          <w:p w14:paraId="03C22D04" w14:textId="77777777" w:rsidR="001D0799" w:rsidRDefault="001D0799" w:rsidP="00652DB6">
            <w:pPr>
              <w:rPr>
                <w:sz w:val="22"/>
                <w:szCs w:val="22"/>
              </w:rPr>
            </w:pPr>
          </w:p>
          <w:p w14:paraId="4A79E771" w14:textId="77777777" w:rsidR="001D0799" w:rsidRDefault="001D0799" w:rsidP="00652DB6">
            <w:pPr>
              <w:rPr>
                <w:sz w:val="22"/>
                <w:szCs w:val="22"/>
              </w:rPr>
            </w:pPr>
          </w:p>
          <w:p w14:paraId="3473322C" w14:textId="77777777" w:rsidR="001D0799" w:rsidRDefault="001D0799" w:rsidP="00652DB6">
            <w:pPr>
              <w:rPr>
                <w:sz w:val="22"/>
                <w:szCs w:val="22"/>
              </w:rPr>
            </w:pPr>
          </w:p>
          <w:p w14:paraId="5A08DA39" w14:textId="77777777" w:rsidR="001D0799" w:rsidRDefault="001D0799" w:rsidP="00652DB6">
            <w:pPr>
              <w:rPr>
                <w:sz w:val="22"/>
                <w:szCs w:val="22"/>
              </w:rPr>
            </w:pPr>
          </w:p>
          <w:p w14:paraId="008CF48D" w14:textId="77777777" w:rsidR="001D0799" w:rsidRDefault="001D0799" w:rsidP="00652DB6">
            <w:pPr>
              <w:rPr>
                <w:sz w:val="22"/>
                <w:szCs w:val="22"/>
              </w:rPr>
            </w:pPr>
          </w:p>
          <w:p w14:paraId="0B474558" w14:textId="77777777" w:rsidR="001D0799" w:rsidRDefault="001D0799" w:rsidP="00652DB6">
            <w:pPr>
              <w:rPr>
                <w:sz w:val="22"/>
                <w:szCs w:val="22"/>
              </w:rPr>
            </w:pPr>
          </w:p>
          <w:p w14:paraId="3CFE4387" w14:textId="77777777" w:rsidR="001D0799" w:rsidRDefault="001D0799" w:rsidP="00652DB6">
            <w:pPr>
              <w:rPr>
                <w:sz w:val="22"/>
                <w:szCs w:val="22"/>
              </w:rPr>
            </w:pPr>
          </w:p>
          <w:p w14:paraId="78F0DB80" w14:textId="77777777" w:rsidR="001D0799" w:rsidRDefault="001D0799" w:rsidP="00652DB6">
            <w:pPr>
              <w:rPr>
                <w:sz w:val="22"/>
                <w:szCs w:val="22"/>
              </w:rPr>
            </w:pPr>
          </w:p>
          <w:p w14:paraId="685DA0C3" w14:textId="77777777" w:rsidR="001D0799" w:rsidRDefault="001D0799" w:rsidP="00652DB6">
            <w:pPr>
              <w:rPr>
                <w:sz w:val="22"/>
                <w:szCs w:val="22"/>
              </w:rPr>
            </w:pPr>
          </w:p>
          <w:p w14:paraId="12D4B6EB" w14:textId="77777777" w:rsidR="001D0799" w:rsidRDefault="001D0799" w:rsidP="00652DB6">
            <w:pPr>
              <w:rPr>
                <w:sz w:val="22"/>
                <w:szCs w:val="22"/>
              </w:rPr>
            </w:pPr>
            <w:r>
              <w:rPr>
                <w:sz w:val="22"/>
                <w:szCs w:val="22"/>
              </w:rPr>
              <w:t>C&amp;L</w:t>
            </w:r>
          </w:p>
          <w:p w14:paraId="38B1BBFA" w14:textId="77777777" w:rsidR="001D0799" w:rsidRDefault="001D0799" w:rsidP="00652DB6">
            <w:pPr>
              <w:rPr>
                <w:sz w:val="22"/>
                <w:szCs w:val="22"/>
              </w:rPr>
            </w:pPr>
          </w:p>
          <w:p w14:paraId="2FEB95FA" w14:textId="77777777" w:rsidR="001D0799" w:rsidRDefault="001D0799" w:rsidP="00652DB6">
            <w:pPr>
              <w:rPr>
                <w:sz w:val="22"/>
                <w:szCs w:val="22"/>
              </w:rPr>
            </w:pPr>
          </w:p>
          <w:p w14:paraId="2CFB49EC" w14:textId="77777777" w:rsidR="001D0799" w:rsidRDefault="001D0799" w:rsidP="00652DB6">
            <w:pPr>
              <w:rPr>
                <w:sz w:val="22"/>
                <w:szCs w:val="22"/>
              </w:rPr>
            </w:pPr>
          </w:p>
          <w:p w14:paraId="6C8A188B" w14:textId="77777777" w:rsidR="001D0799" w:rsidRDefault="001D0799" w:rsidP="00652DB6">
            <w:pPr>
              <w:rPr>
                <w:sz w:val="22"/>
                <w:szCs w:val="22"/>
              </w:rPr>
            </w:pPr>
          </w:p>
          <w:p w14:paraId="0E9311D9" w14:textId="77777777" w:rsidR="001D0799" w:rsidRDefault="001D0799" w:rsidP="00652DB6">
            <w:pPr>
              <w:rPr>
                <w:sz w:val="22"/>
                <w:szCs w:val="22"/>
              </w:rPr>
            </w:pPr>
          </w:p>
          <w:p w14:paraId="66DDE238" w14:textId="77777777" w:rsidR="001D0799" w:rsidRDefault="001D0799" w:rsidP="00652DB6">
            <w:pPr>
              <w:rPr>
                <w:sz w:val="22"/>
                <w:szCs w:val="22"/>
              </w:rPr>
            </w:pPr>
          </w:p>
          <w:p w14:paraId="4F6E0270" w14:textId="77777777" w:rsidR="001D0799" w:rsidRDefault="001D0799" w:rsidP="00652DB6">
            <w:pPr>
              <w:rPr>
                <w:sz w:val="22"/>
                <w:szCs w:val="22"/>
              </w:rPr>
            </w:pPr>
          </w:p>
          <w:p w14:paraId="6EF28B64" w14:textId="77777777" w:rsidR="001D0799" w:rsidRDefault="001D0799" w:rsidP="00652DB6">
            <w:pPr>
              <w:rPr>
                <w:sz w:val="22"/>
                <w:szCs w:val="22"/>
              </w:rPr>
            </w:pPr>
          </w:p>
          <w:p w14:paraId="7D51C71E" w14:textId="77777777" w:rsidR="001D0799" w:rsidRDefault="001D0799" w:rsidP="00652DB6">
            <w:pPr>
              <w:rPr>
                <w:sz w:val="22"/>
                <w:szCs w:val="22"/>
              </w:rPr>
            </w:pPr>
          </w:p>
          <w:p w14:paraId="486BAD80" w14:textId="77777777" w:rsidR="001D0799" w:rsidRDefault="001D0799" w:rsidP="00652DB6">
            <w:pPr>
              <w:rPr>
                <w:sz w:val="22"/>
                <w:szCs w:val="22"/>
              </w:rPr>
            </w:pPr>
          </w:p>
          <w:p w14:paraId="22C0D458" w14:textId="77777777" w:rsidR="001D0799" w:rsidRDefault="001D0799" w:rsidP="00652DB6">
            <w:pPr>
              <w:rPr>
                <w:sz w:val="22"/>
                <w:szCs w:val="22"/>
              </w:rPr>
            </w:pPr>
          </w:p>
          <w:p w14:paraId="1ED99E4D" w14:textId="77777777" w:rsidR="001D0799" w:rsidRDefault="001D0799" w:rsidP="00652DB6">
            <w:pPr>
              <w:rPr>
                <w:sz w:val="22"/>
                <w:szCs w:val="22"/>
              </w:rPr>
            </w:pPr>
          </w:p>
          <w:p w14:paraId="53AABFD9" w14:textId="77777777" w:rsidR="001D0799" w:rsidRDefault="001D0799" w:rsidP="00652DB6">
            <w:pPr>
              <w:rPr>
                <w:sz w:val="22"/>
                <w:szCs w:val="22"/>
              </w:rPr>
            </w:pPr>
          </w:p>
          <w:p w14:paraId="7B09EE3A" w14:textId="77777777" w:rsidR="001D0799" w:rsidRDefault="001D0799" w:rsidP="00652DB6">
            <w:pPr>
              <w:rPr>
                <w:sz w:val="22"/>
                <w:szCs w:val="22"/>
              </w:rPr>
            </w:pPr>
          </w:p>
          <w:p w14:paraId="5C1A251B" w14:textId="77777777" w:rsidR="001D0799" w:rsidRDefault="001D0799" w:rsidP="00652DB6">
            <w:pPr>
              <w:rPr>
                <w:sz w:val="22"/>
                <w:szCs w:val="22"/>
              </w:rPr>
            </w:pPr>
          </w:p>
          <w:p w14:paraId="2DCDF112" w14:textId="77777777" w:rsidR="001D0799" w:rsidRDefault="001D0799" w:rsidP="00652DB6">
            <w:pPr>
              <w:rPr>
                <w:sz w:val="22"/>
                <w:szCs w:val="22"/>
              </w:rPr>
            </w:pPr>
          </w:p>
          <w:p w14:paraId="13CF5D7B" w14:textId="5376C647" w:rsidR="001D0799" w:rsidRDefault="001D0799" w:rsidP="00652DB6">
            <w:pPr>
              <w:rPr>
                <w:sz w:val="22"/>
                <w:szCs w:val="22"/>
              </w:rPr>
            </w:pPr>
            <w:r>
              <w:rPr>
                <w:sz w:val="22"/>
                <w:szCs w:val="22"/>
              </w:rPr>
              <w:t>LC/RN/CH</w:t>
            </w:r>
          </w:p>
        </w:tc>
      </w:tr>
      <w:tr w:rsidR="003A3E87" w:rsidRPr="00450852" w14:paraId="159667C6" w14:textId="77777777" w:rsidTr="00A25D8C">
        <w:tc>
          <w:tcPr>
            <w:tcW w:w="9010" w:type="dxa"/>
            <w:gridSpan w:val="3"/>
            <w:shd w:val="clear" w:color="auto" w:fill="F2F2F2" w:themeFill="background1" w:themeFillShade="F2"/>
          </w:tcPr>
          <w:p w14:paraId="6A749574" w14:textId="642833FC" w:rsidR="003A3E87" w:rsidRPr="00450852" w:rsidRDefault="003A3E87" w:rsidP="00A25D8C">
            <w:pPr>
              <w:rPr>
                <w:b/>
                <w:sz w:val="22"/>
                <w:szCs w:val="22"/>
              </w:rPr>
            </w:pPr>
            <w:r>
              <w:rPr>
                <w:b/>
                <w:sz w:val="22"/>
                <w:szCs w:val="22"/>
              </w:rPr>
              <w:t>Promoting Outstanding Teaching and Learning</w:t>
            </w:r>
          </w:p>
        </w:tc>
      </w:tr>
      <w:tr w:rsidR="00450852" w:rsidRPr="00450852" w14:paraId="26022D2F" w14:textId="77777777" w:rsidTr="008D158C">
        <w:tc>
          <w:tcPr>
            <w:tcW w:w="440" w:type="dxa"/>
            <w:shd w:val="clear" w:color="auto" w:fill="F2F2F2" w:themeFill="background1" w:themeFillShade="F2"/>
          </w:tcPr>
          <w:p w14:paraId="2F295F90" w14:textId="4F11EB36" w:rsidR="00450852" w:rsidRPr="00450852" w:rsidRDefault="00652DB6">
            <w:pPr>
              <w:rPr>
                <w:b/>
                <w:sz w:val="22"/>
                <w:szCs w:val="22"/>
              </w:rPr>
            </w:pPr>
            <w:r>
              <w:rPr>
                <w:b/>
                <w:sz w:val="22"/>
                <w:szCs w:val="22"/>
              </w:rPr>
              <w:t>7</w:t>
            </w:r>
          </w:p>
        </w:tc>
        <w:tc>
          <w:tcPr>
            <w:tcW w:w="7475" w:type="dxa"/>
            <w:shd w:val="clear" w:color="auto" w:fill="F2F2F2" w:themeFill="background1" w:themeFillShade="F2"/>
          </w:tcPr>
          <w:p w14:paraId="6143ED41" w14:textId="0D718651" w:rsidR="00450852" w:rsidRPr="00450852" w:rsidRDefault="00652DB6">
            <w:pPr>
              <w:rPr>
                <w:b/>
                <w:sz w:val="22"/>
                <w:szCs w:val="22"/>
              </w:rPr>
            </w:pPr>
            <w:r>
              <w:rPr>
                <w:b/>
                <w:sz w:val="22"/>
                <w:szCs w:val="22"/>
              </w:rPr>
              <w:t>Headteacher verbal update report</w:t>
            </w:r>
          </w:p>
        </w:tc>
        <w:tc>
          <w:tcPr>
            <w:tcW w:w="1095" w:type="dxa"/>
            <w:shd w:val="clear" w:color="auto" w:fill="F2F2F2" w:themeFill="background1" w:themeFillShade="F2"/>
          </w:tcPr>
          <w:p w14:paraId="05F1BD92" w14:textId="77777777" w:rsidR="00450852" w:rsidRPr="00450852" w:rsidRDefault="00450852">
            <w:pPr>
              <w:rPr>
                <w:b/>
                <w:sz w:val="22"/>
                <w:szCs w:val="22"/>
              </w:rPr>
            </w:pPr>
            <w:r w:rsidRPr="00450852">
              <w:rPr>
                <w:b/>
                <w:sz w:val="22"/>
                <w:szCs w:val="22"/>
              </w:rPr>
              <w:t>Action</w:t>
            </w:r>
          </w:p>
        </w:tc>
      </w:tr>
      <w:tr w:rsidR="00450852" w:rsidRPr="00450852" w14:paraId="3C713D06" w14:textId="77777777" w:rsidTr="003412D2">
        <w:tc>
          <w:tcPr>
            <w:tcW w:w="440" w:type="dxa"/>
            <w:tcBorders>
              <w:bottom w:val="single" w:sz="4" w:space="0" w:color="auto"/>
            </w:tcBorders>
          </w:tcPr>
          <w:p w14:paraId="3C8C1ED2" w14:textId="741CE143" w:rsidR="00450852" w:rsidRPr="00654C78" w:rsidRDefault="006561D4">
            <w:pPr>
              <w:rPr>
                <w:sz w:val="22"/>
                <w:szCs w:val="22"/>
              </w:rPr>
            </w:pPr>
            <w:r>
              <w:rPr>
                <w:sz w:val="22"/>
                <w:szCs w:val="22"/>
              </w:rPr>
              <w:lastRenderedPageBreak/>
              <w:t xml:space="preserve"> </w:t>
            </w:r>
          </w:p>
        </w:tc>
        <w:tc>
          <w:tcPr>
            <w:tcW w:w="7475" w:type="dxa"/>
            <w:tcBorders>
              <w:bottom w:val="single" w:sz="4" w:space="0" w:color="auto"/>
            </w:tcBorders>
          </w:tcPr>
          <w:p w14:paraId="157ECC21" w14:textId="77777777" w:rsidR="00DB09B8" w:rsidRDefault="00DB09B8" w:rsidP="00DB09B8">
            <w:pPr>
              <w:rPr>
                <w:b/>
                <w:bCs/>
                <w:sz w:val="22"/>
                <w:szCs w:val="22"/>
              </w:rPr>
            </w:pPr>
            <w:r>
              <w:rPr>
                <w:b/>
                <w:bCs/>
                <w:sz w:val="22"/>
                <w:szCs w:val="22"/>
              </w:rPr>
              <w:t>Data</w:t>
            </w:r>
          </w:p>
          <w:p w14:paraId="3C69BBB2" w14:textId="0F406618" w:rsidR="00DB09B8" w:rsidRDefault="001A43FA" w:rsidP="00DB09B8">
            <w:pPr>
              <w:rPr>
                <w:sz w:val="22"/>
                <w:szCs w:val="22"/>
              </w:rPr>
            </w:pPr>
            <w:r>
              <w:rPr>
                <w:sz w:val="22"/>
                <w:szCs w:val="22"/>
              </w:rPr>
              <w:t>SS informed governors that some further information had been released this week in ASP (</w:t>
            </w:r>
            <w:proofErr w:type="spellStart"/>
            <w:r>
              <w:rPr>
                <w:sz w:val="22"/>
                <w:szCs w:val="22"/>
              </w:rPr>
              <w:t>Analyse</w:t>
            </w:r>
            <w:proofErr w:type="spellEnd"/>
            <w:r>
              <w:rPr>
                <w:sz w:val="22"/>
                <w:szCs w:val="22"/>
              </w:rPr>
              <w:t xml:space="preserve"> School Performance) and she provided 3 documents relating to the KS2 results from July 2019 – copies of the documents are stored with the minutes for information.</w:t>
            </w:r>
          </w:p>
          <w:p w14:paraId="34994FC8" w14:textId="789673CF" w:rsidR="001A43FA" w:rsidRDefault="001A43FA" w:rsidP="00DB09B8">
            <w:pPr>
              <w:rPr>
                <w:sz w:val="22"/>
                <w:szCs w:val="22"/>
              </w:rPr>
            </w:pPr>
          </w:p>
          <w:p w14:paraId="3EE5C954" w14:textId="6E36F410" w:rsidR="001A43FA" w:rsidRDefault="001A43FA" w:rsidP="00DB09B8">
            <w:pPr>
              <w:rPr>
                <w:sz w:val="22"/>
                <w:szCs w:val="22"/>
              </w:rPr>
            </w:pPr>
            <w:r>
              <w:rPr>
                <w:sz w:val="22"/>
                <w:szCs w:val="22"/>
              </w:rPr>
              <w:t>SS indicated that ASP now shows the 3 year average for results – governors noted that the data for the school is very positive. It was also noted that progress for the children is now an improving picture. It was agreed that some more in-depth data information would be considered at the next C&amp;L meeting.</w:t>
            </w:r>
          </w:p>
          <w:p w14:paraId="4D3DEB72" w14:textId="5B7E41F7" w:rsidR="001A43FA" w:rsidRDefault="001A43FA" w:rsidP="00DB09B8">
            <w:pPr>
              <w:rPr>
                <w:sz w:val="22"/>
                <w:szCs w:val="22"/>
              </w:rPr>
            </w:pPr>
          </w:p>
          <w:p w14:paraId="15B57A7F" w14:textId="06E2270E" w:rsidR="001A43FA" w:rsidRDefault="001A43FA" w:rsidP="00DB09B8">
            <w:pPr>
              <w:rPr>
                <w:sz w:val="22"/>
                <w:szCs w:val="22"/>
              </w:rPr>
            </w:pPr>
            <w:r>
              <w:rPr>
                <w:sz w:val="22"/>
                <w:szCs w:val="22"/>
              </w:rPr>
              <w:t>LP indicated that the results from 2018 had placed the school 5</w:t>
            </w:r>
            <w:r w:rsidRPr="001A43FA">
              <w:rPr>
                <w:sz w:val="22"/>
                <w:szCs w:val="22"/>
                <w:vertAlign w:val="superscript"/>
              </w:rPr>
              <w:t>th</w:t>
            </w:r>
            <w:r>
              <w:rPr>
                <w:sz w:val="22"/>
                <w:szCs w:val="22"/>
              </w:rPr>
              <w:t xml:space="preserve"> in the county – the results for 2019 were significantly better than this but the school do not yet know how they rank compared to other schools. Governors noted that 92% of the cohort achieved EXS (Expected standard) in Reading, Writing and </w:t>
            </w:r>
            <w:proofErr w:type="spellStart"/>
            <w:r>
              <w:rPr>
                <w:sz w:val="22"/>
                <w:szCs w:val="22"/>
              </w:rPr>
              <w:t>Maths</w:t>
            </w:r>
            <w:proofErr w:type="spellEnd"/>
            <w:r>
              <w:rPr>
                <w:sz w:val="22"/>
                <w:szCs w:val="22"/>
              </w:rPr>
              <w:t xml:space="preserve"> and 26% achieved GDS (Greater Depth).</w:t>
            </w:r>
          </w:p>
          <w:p w14:paraId="2D00FBAF" w14:textId="19C439E0" w:rsidR="001A43FA" w:rsidRDefault="001A43FA" w:rsidP="00DB09B8">
            <w:pPr>
              <w:rPr>
                <w:sz w:val="22"/>
                <w:szCs w:val="22"/>
              </w:rPr>
            </w:pPr>
          </w:p>
          <w:p w14:paraId="17ECFCED" w14:textId="264D34B0" w:rsidR="001A43FA" w:rsidRDefault="001A43FA" w:rsidP="00DB09B8">
            <w:pPr>
              <w:rPr>
                <w:b/>
                <w:bCs/>
                <w:sz w:val="22"/>
                <w:szCs w:val="22"/>
              </w:rPr>
            </w:pPr>
            <w:r>
              <w:rPr>
                <w:b/>
                <w:bCs/>
                <w:sz w:val="22"/>
                <w:szCs w:val="22"/>
              </w:rPr>
              <w:t>GQ – do we know how many children performed significantly below the standard?</w:t>
            </w:r>
          </w:p>
          <w:p w14:paraId="711E93A9" w14:textId="468896FA" w:rsidR="001A43FA" w:rsidRDefault="001A43FA" w:rsidP="00DB09B8">
            <w:pPr>
              <w:rPr>
                <w:sz w:val="22"/>
                <w:szCs w:val="22"/>
              </w:rPr>
            </w:pPr>
            <w:r>
              <w:rPr>
                <w:sz w:val="22"/>
                <w:szCs w:val="22"/>
              </w:rPr>
              <w:t xml:space="preserve">SS indicated that these children can be easily identified and their data could be </w:t>
            </w:r>
            <w:proofErr w:type="spellStart"/>
            <w:r>
              <w:rPr>
                <w:sz w:val="22"/>
                <w:szCs w:val="22"/>
              </w:rPr>
              <w:t>analysed</w:t>
            </w:r>
            <w:proofErr w:type="spellEnd"/>
            <w:r>
              <w:rPr>
                <w:sz w:val="22"/>
                <w:szCs w:val="22"/>
              </w:rPr>
              <w:t xml:space="preserve"> further. The school could consider how close their </w:t>
            </w:r>
            <w:r w:rsidR="001D0799">
              <w:rPr>
                <w:sz w:val="22"/>
                <w:szCs w:val="22"/>
              </w:rPr>
              <w:t xml:space="preserve">test </w:t>
            </w:r>
            <w:r>
              <w:rPr>
                <w:sz w:val="22"/>
                <w:szCs w:val="22"/>
              </w:rPr>
              <w:t xml:space="preserve">scores </w:t>
            </w:r>
            <w:r w:rsidR="001D0799">
              <w:rPr>
                <w:sz w:val="22"/>
                <w:szCs w:val="22"/>
              </w:rPr>
              <w:t xml:space="preserve">were </w:t>
            </w:r>
            <w:r>
              <w:rPr>
                <w:sz w:val="22"/>
                <w:szCs w:val="22"/>
              </w:rPr>
              <w:t>to the expected standard and determine how much progress had been made.</w:t>
            </w:r>
          </w:p>
          <w:p w14:paraId="1DA5DCE3" w14:textId="7F17A536" w:rsidR="001A43FA" w:rsidRDefault="001A43FA" w:rsidP="00DB09B8">
            <w:pPr>
              <w:rPr>
                <w:sz w:val="22"/>
                <w:szCs w:val="22"/>
              </w:rPr>
            </w:pPr>
          </w:p>
          <w:p w14:paraId="492A0406" w14:textId="5BCFDFCB" w:rsidR="001A43FA" w:rsidRDefault="001A43FA" w:rsidP="00DB09B8">
            <w:pPr>
              <w:rPr>
                <w:b/>
                <w:bCs/>
                <w:sz w:val="22"/>
                <w:szCs w:val="22"/>
              </w:rPr>
            </w:pPr>
            <w:r>
              <w:rPr>
                <w:b/>
                <w:bCs/>
                <w:sz w:val="22"/>
                <w:szCs w:val="22"/>
              </w:rPr>
              <w:t>GQ – were there any big surprises in the data?</w:t>
            </w:r>
          </w:p>
          <w:p w14:paraId="50C9480F" w14:textId="79E19ACF" w:rsidR="001A43FA" w:rsidRDefault="001A43FA" w:rsidP="00DB09B8">
            <w:pPr>
              <w:rPr>
                <w:sz w:val="22"/>
                <w:szCs w:val="22"/>
              </w:rPr>
            </w:pPr>
            <w:r>
              <w:rPr>
                <w:sz w:val="22"/>
                <w:szCs w:val="22"/>
              </w:rPr>
              <w:t>SS indicated that the results were as expected. LP indicated that the target is always that 100% of the children will be able to read by the end of KS2.</w:t>
            </w:r>
          </w:p>
          <w:p w14:paraId="5EFCF77A" w14:textId="29AEDBF6" w:rsidR="001A43FA" w:rsidRDefault="001A43FA" w:rsidP="00DB09B8">
            <w:pPr>
              <w:rPr>
                <w:sz w:val="22"/>
                <w:szCs w:val="22"/>
              </w:rPr>
            </w:pPr>
          </w:p>
          <w:p w14:paraId="343941A3" w14:textId="69BCC33D" w:rsidR="001A43FA" w:rsidRDefault="001A43FA" w:rsidP="00DB09B8">
            <w:pPr>
              <w:rPr>
                <w:b/>
                <w:bCs/>
                <w:sz w:val="22"/>
                <w:szCs w:val="22"/>
              </w:rPr>
            </w:pPr>
            <w:r>
              <w:rPr>
                <w:b/>
                <w:bCs/>
                <w:sz w:val="22"/>
                <w:szCs w:val="22"/>
              </w:rPr>
              <w:t xml:space="preserve">GQ – are you confident that the children would be able to </w:t>
            </w:r>
            <w:r w:rsidR="00174193">
              <w:rPr>
                <w:b/>
                <w:bCs/>
                <w:sz w:val="22"/>
                <w:szCs w:val="22"/>
              </w:rPr>
              <w:t>perform well on the tests without doing a lot of practice?</w:t>
            </w:r>
          </w:p>
          <w:p w14:paraId="099AE676" w14:textId="1F7743C2" w:rsidR="00174193" w:rsidRDefault="00174193" w:rsidP="00DB09B8">
            <w:pPr>
              <w:rPr>
                <w:sz w:val="22"/>
                <w:szCs w:val="22"/>
              </w:rPr>
            </w:pPr>
            <w:r>
              <w:rPr>
                <w:sz w:val="22"/>
                <w:szCs w:val="22"/>
              </w:rPr>
              <w:t>SS/LP stated that a certain amount of revision is needed for the tests in conjunction with offering a broad and balanced curriculum.</w:t>
            </w:r>
          </w:p>
          <w:p w14:paraId="3D6F377A" w14:textId="77777777" w:rsidR="00174193" w:rsidRPr="00174193" w:rsidRDefault="00174193" w:rsidP="00DB09B8">
            <w:pPr>
              <w:rPr>
                <w:sz w:val="22"/>
                <w:szCs w:val="22"/>
              </w:rPr>
            </w:pPr>
          </w:p>
          <w:p w14:paraId="3F526DDC" w14:textId="77777777" w:rsidR="00DB09B8" w:rsidRDefault="00DB09B8" w:rsidP="00DB09B8">
            <w:pPr>
              <w:rPr>
                <w:b/>
                <w:bCs/>
                <w:sz w:val="22"/>
                <w:szCs w:val="22"/>
              </w:rPr>
            </w:pPr>
            <w:r>
              <w:rPr>
                <w:b/>
                <w:bCs/>
                <w:sz w:val="22"/>
                <w:szCs w:val="22"/>
              </w:rPr>
              <w:t>Draft SDP – School Development Plan</w:t>
            </w:r>
          </w:p>
          <w:p w14:paraId="584D74BA" w14:textId="77777777" w:rsidR="00DB09B8" w:rsidRDefault="00DB09B8" w:rsidP="00DB09B8">
            <w:pPr>
              <w:rPr>
                <w:sz w:val="22"/>
                <w:szCs w:val="22"/>
              </w:rPr>
            </w:pPr>
            <w:r>
              <w:rPr>
                <w:sz w:val="22"/>
                <w:szCs w:val="22"/>
              </w:rPr>
              <w:t>LP provided governors with a draft SDP – a copy of this is stored with the minutes for information.</w:t>
            </w:r>
          </w:p>
          <w:p w14:paraId="2E83DB50" w14:textId="77777777" w:rsidR="00DB09B8" w:rsidRDefault="00DB09B8" w:rsidP="00DB09B8">
            <w:pPr>
              <w:rPr>
                <w:sz w:val="22"/>
                <w:szCs w:val="22"/>
              </w:rPr>
            </w:pPr>
          </w:p>
          <w:p w14:paraId="13815A71" w14:textId="77777777" w:rsidR="00DB09B8" w:rsidRDefault="00DB09B8" w:rsidP="00DB09B8">
            <w:pPr>
              <w:rPr>
                <w:sz w:val="22"/>
                <w:szCs w:val="22"/>
              </w:rPr>
            </w:pPr>
            <w:r>
              <w:rPr>
                <w:sz w:val="22"/>
                <w:szCs w:val="22"/>
              </w:rPr>
              <w:t xml:space="preserve">LP explained that governance remains on the SDP as a maintenance priority along with </w:t>
            </w:r>
            <w:proofErr w:type="spellStart"/>
            <w:r>
              <w:rPr>
                <w:sz w:val="22"/>
                <w:szCs w:val="22"/>
              </w:rPr>
              <w:t>Maths</w:t>
            </w:r>
            <w:proofErr w:type="spellEnd"/>
            <w:r>
              <w:rPr>
                <w:sz w:val="22"/>
                <w:szCs w:val="22"/>
              </w:rPr>
              <w:t>. It was suggested that governors consider the targets for the governance area and refine where appropriate at the next FGB meeting.</w:t>
            </w:r>
          </w:p>
          <w:p w14:paraId="64775460" w14:textId="77777777" w:rsidR="00DB09B8" w:rsidRDefault="00DB09B8" w:rsidP="00DB09B8">
            <w:pPr>
              <w:rPr>
                <w:sz w:val="22"/>
                <w:szCs w:val="22"/>
              </w:rPr>
            </w:pPr>
          </w:p>
          <w:p w14:paraId="50ECD0F9" w14:textId="77777777" w:rsidR="00DB09B8" w:rsidRDefault="00DB09B8" w:rsidP="00DB09B8">
            <w:pPr>
              <w:rPr>
                <w:sz w:val="22"/>
                <w:szCs w:val="22"/>
              </w:rPr>
            </w:pPr>
            <w:r w:rsidRPr="00C35C41">
              <w:rPr>
                <w:b/>
                <w:bCs/>
                <w:sz w:val="22"/>
                <w:szCs w:val="22"/>
              </w:rPr>
              <w:t>Priority 1 –</w:t>
            </w:r>
            <w:r>
              <w:rPr>
                <w:sz w:val="22"/>
                <w:szCs w:val="22"/>
              </w:rPr>
              <w:t xml:space="preserve"> it was suggested that phonics teaching does not work for all children and that perhaps reference to “alternative strategies” be included here. LP informed governors that there will be a comprehensive action plan behind all of the SDP priorities.</w:t>
            </w:r>
          </w:p>
          <w:p w14:paraId="2819C217" w14:textId="77777777" w:rsidR="00DB09B8" w:rsidRDefault="00DB09B8" w:rsidP="00DB09B8">
            <w:pPr>
              <w:rPr>
                <w:b/>
                <w:bCs/>
                <w:sz w:val="22"/>
                <w:szCs w:val="22"/>
              </w:rPr>
            </w:pPr>
            <w:r>
              <w:rPr>
                <w:b/>
                <w:bCs/>
                <w:sz w:val="22"/>
                <w:szCs w:val="22"/>
              </w:rPr>
              <w:t>GQ – do TAs receive training for reading and phonics skills?</w:t>
            </w:r>
          </w:p>
          <w:p w14:paraId="7F37B9D4" w14:textId="77777777" w:rsidR="00DB09B8" w:rsidRDefault="00DB09B8" w:rsidP="00DB09B8">
            <w:pPr>
              <w:rPr>
                <w:sz w:val="22"/>
                <w:szCs w:val="22"/>
              </w:rPr>
            </w:pPr>
            <w:r>
              <w:rPr>
                <w:sz w:val="22"/>
                <w:szCs w:val="22"/>
              </w:rPr>
              <w:lastRenderedPageBreak/>
              <w:t>SS/LP indicated that TAs will receive appropriate training and some are trained to support phonics teaching. Governors noted that in-house upskilling of staff is very important in the school.</w:t>
            </w:r>
          </w:p>
          <w:p w14:paraId="17E0F32D" w14:textId="77777777" w:rsidR="00DB09B8" w:rsidRDefault="00DB09B8" w:rsidP="00DB09B8">
            <w:pPr>
              <w:rPr>
                <w:sz w:val="22"/>
                <w:szCs w:val="22"/>
              </w:rPr>
            </w:pPr>
          </w:p>
          <w:p w14:paraId="2BDDD440" w14:textId="77777777" w:rsidR="00DB09B8" w:rsidRDefault="00DB09B8" w:rsidP="00DB09B8">
            <w:pPr>
              <w:rPr>
                <w:sz w:val="22"/>
                <w:szCs w:val="22"/>
              </w:rPr>
            </w:pPr>
            <w:r>
              <w:rPr>
                <w:b/>
                <w:bCs/>
                <w:sz w:val="22"/>
                <w:szCs w:val="22"/>
              </w:rPr>
              <w:t xml:space="preserve">Priority 2 – </w:t>
            </w:r>
            <w:r>
              <w:rPr>
                <w:sz w:val="22"/>
                <w:szCs w:val="22"/>
              </w:rPr>
              <w:t>governors noted that SS is leading on SEND in the school and there is a focus on identification of need. LP stated that the Assistant Headteacher roles are also important for this priority and there will be some upskilling of staff to support SEND in the school. It was noted that CP is also offering support where needed.</w:t>
            </w:r>
          </w:p>
          <w:p w14:paraId="782458FD" w14:textId="77777777" w:rsidR="00DB09B8" w:rsidRDefault="00DB09B8" w:rsidP="00DB09B8">
            <w:pPr>
              <w:rPr>
                <w:sz w:val="22"/>
                <w:szCs w:val="22"/>
              </w:rPr>
            </w:pPr>
          </w:p>
          <w:p w14:paraId="2576D587" w14:textId="77777777" w:rsidR="00DB09B8" w:rsidRDefault="00DB09B8" w:rsidP="00DB09B8">
            <w:pPr>
              <w:rPr>
                <w:sz w:val="22"/>
                <w:szCs w:val="22"/>
              </w:rPr>
            </w:pPr>
            <w:r>
              <w:rPr>
                <w:b/>
                <w:bCs/>
                <w:sz w:val="22"/>
                <w:szCs w:val="22"/>
              </w:rPr>
              <w:t xml:space="preserve">Priority 3 – </w:t>
            </w:r>
            <w:r>
              <w:rPr>
                <w:sz w:val="22"/>
                <w:szCs w:val="22"/>
              </w:rPr>
              <w:t xml:space="preserve">LP indicated that this relates to the sequential and coherent learning in school – there has been some significant work done in school developing the new curriculum offer. LP stated that </w:t>
            </w:r>
            <w:proofErr w:type="spellStart"/>
            <w:r>
              <w:rPr>
                <w:sz w:val="22"/>
                <w:szCs w:val="22"/>
              </w:rPr>
              <w:t>Ofsted</w:t>
            </w:r>
            <w:proofErr w:type="spellEnd"/>
            <w:r>
              <w:rPr>
                <w:sz w:val="22"/>
                <w:szCs w:val="22"/>
              </w:rPr>
              <w:t xml:space="preserve"> are now </w:t>
            </w:r>
            <w:proofErr w:type="spellStart"/>
            <w:r>
              <w:rPr>
                <w:sz w:val="22"/>
                <w:szCs w:val="22"/>
              </w:rPr>
              <w:t>recognising</w:t>
            </w:r>
            <w:proofErr w:type="spellEnd"/>
            <w:r>
              <w:rPr>
                <w:sz w:val="22"/>
                <w:szCs w:val="22"/>
              </w:rPr>
              <w:t xml:space="preserve"> that the core curriculum offer from a school is more important than the data – if a school is too focused on their results, then the curriculum may become narrowed.</w:t>
            </w:r>
          </w:p>
          <w:p w14:paraId="5AEA5A02" w14:textId="77777777" w:rsidR="00DB09B8" w:rsidRDefault="00DB09B8" w:rsidP="00DB09B8">
            <w:pPr>
              <w:rPr>
                <w:b/>
                <w:bCs/>
                <w:sz w:val="22"/>
                <w:szCs w:val="22"/>
              </w:rPr>
            </w:pPr>
            <w:r>
              <w:rPr>
                <w:b/>
                <w:bCs/>
                <w:sz w:val="22"/>
                <w:szCs w:val="22"/>
              </w:rPr>
              <w:t>GQ – are you widening the current curriculum offer at the school?</w:t>
            </w:r>
          </w:p>
          <w:p w14:paraId="6B8BE0E1" w14:textId="77777777" w:rsidR="00DB09B8" w:rsidRDefault="00DB09B8" w:rsidP="00DB09B8">
            <w:pPr>
              <w:rPr>
                <w:sz w:val="22"/>
                <w:szCs w:val="22"/>
              </w:rPr>
            </w:pPr>
            <w:r>
              <w:rPr>
                <w:sz w:val="22"/>
                <w:szCs w:val="22"/>
              </w:rPr>
              <w:t xml:space="preserve">SS suggested that staff are being more precise about what is being learnt – the curriculum offer here has always been wide but there is a push now on trying to broaden the general knowledge of the children. </w:t>
            </w:r>
          </w:p>
          <w:p w14:paraId="703F15FD" w14:textId="77777777" w:rsidR="00DB09B8" w:rsidRDefault="00DB09B8" w:rsidP="00DB09B8">
            <w:pPr>
              <w:rPr>
                <w:sz w:val="22"/>
                <w:szCs w:val="22"/>
              </w:rPr>
            </w:pPr>
            <w:r>
              <w:rPr>
                <w:sz w:val="22"/>
                <w:szCs w:val="22"/>
              </w:rPr>
              <w:t xml:space="preserve">CP explained that an </w:t>
            </w:r>
            <w:proofErr w:type="spellStart"/>
            <w:r>
              <w:rPr>
                <w:sz w:val="22"/>
                <w:szCs w:val="22"/>
              </w:rPr>
              <w:t>Ofsted</w:t>
            </w:r>
            <w:proofErr w:type="spellEnd"/>
            <w:r>
              <w:rPr>
                <w:sz w:val="22"/>
                <w:szCs w:val="22"/>
              </w:rPr>
              <w:t xml:space="preserve"> inspector will expect all children to know what they are learning and why – all governors and staff will be expected to understand the curriculum offer and articulate to inspectors how this works – it is a </w:t>
            </w:r>
            <w:r w:rsidRPr="00926996">
              <w:rPr>
                <w:i/>
                <w:iCs/>
                <w:sz w:val="22"/>
                <w:szCs w:val="22"/>
              </w:rPr>
              <w:t>school-wide</w:t>
            </w:r>
            <w:r>
              <w:rPr>
                <w:sz w:val="22"/>
                <w:szCs w:val="22"/>
              </w:rPr>
              <w:t xml:space="preserve"> curriculum.</w:t>
            </w:r>
          </w:p>
          <w:p w14:paraId="3F3B8DA9" w14:textId="77777777" w:rsidR="00DB09B8" w:rsidRDefault="00DB09B8" w:rsidP="00DB09B8">
            <w:pPr>
              <w:rPr>
                <w:sz w:val="22"/>
                <w:szCs w:val="22"/>
              </w:rPr>
            </w:pPr>
          </w:p>
          <w:p w14:paraId="6D3D9B5E" w14:textId="1EA6D24F" w:rsidR="00DB09B8" w:rsidRDefault="00DB09B8" w:rsidP="00DB09B8">
            <w:pPr>
              <w:rPr>
                <w:sz w:val="22"/>
                <w:szCs w:val="22"/>
              </w:rPr>
            </w:pPr>
            <w:r>
              <w:rPr>
                <w:b/>
                <w:bCs/>
                <w:sz w:val="22"/>
                <w:szCs w:val="22"/>
              </w:rPr>
              <w:t xml:space="preserve">Priority 4 – </w:t>
            </w:r>
            <w:r>
              <w:rPr>
                <w:sz w:val="22"/>
                <w:szCs w:val="22"/>
              </w:rPr>
              <w:t xml:space="preserve">NJ indicated that a </w:t>
            </w:r>
            <w:proofErr w:type="spellStart"/>
            <w:r>
              <w:rPr>
                <w:sz w:val="22"/>
                <w:szCs w:val="22"/>
              </w:rPr>
              <w:t>behaviour</w:t>
            </w:r>
            <w:proofErr w:type="spellEnd"/>
            <w:r>
              <w:rPr>
                <w:sz w:val="22"/>
                <w:szCs w:val="22"/>
              </w:rPr>
              <w:t xml:space="preserve"> audit had been carried out in school – he indicated that </w:t>
            </w:r>
            <w:proofErr w:type="spellStart"/>
            <w:r>
              <w:rPr>
                <w:sz w:val="22"/>
                <w:szCs w:val="22"/>
              </w:rPr>
              <w:t>behaviour</w:t>
            </w:r>
            <w:proofErr w:type="spellEnd"/>
            <w:r>
              <w:rPr>
                <w:sz w:val="22"/>
                <w:szCs w:val="22"/>
              </w:rPr>
              <w:t xml:space="preserve"> is generally good but he suggested that there needs to be a consistency around </w:t>
            </w:r>
            <w:proofErr w:type="spellStart"/>
            <w:r>
              <w:rPr>
                <w:sz w:val="22"/>
                <w:szCs w:val="22"/>
              </w:rPr>
              <w:t>behaviour</w:t>
            </w:r>
            <w:proofErr w:type="spellEnd"/>
            <w:r>
              <w:rPr>
                <w:sz w:val="22"/>
                <w:szCs w:val="22"/>
              </w:rPr>
              <w:t xml:space="preserve"> expectations for all staff. Governors noted that this has been well received by all staff and especially MDSAs who it was noted are often the staff members who see most of the </w:t>
            </w:r>
            <w:proofErr w:type="spellStart"/>
            <w:r>
              <w:rPr>
                <w:sz w:val="22"/>
                <w:szCs w:val="22"/>
              </w:rPr>
              <w:t>behaviour</w:t>
            </w:r>
            <w:proofErr w:type="spellEnd"/>
            <w:r>
              <w:rPr>
                <w:sz w:val="22"/>
                <w:szCs w:val="22"/>
              </w:rPr>
              <w:t xml:space="preserve"> issues. SS indicated that there is a big push for many schools around Restorative Practices</w:t>
            </w:r>
            <w:r>
              <w:rPr>
                <w:sz w:val="22"/>
                <w:szCs w:val="22"/>
              </w:rPr>
              <w:t xml:space="preserve"> </w:t>
            </w:r>
            <w:r>
              <w:rPr>
                <w:sz w:val="22"/>
                <w:szCs w:val="22"/>
              </w:rPr>
              <w:t>– this has a focus on attitudes to learning, previous trauma, brain development etc.</w:t>
            </w:r>
          </w:p>
          <w:p w14:paraId="6F7E687F" w14:textId="77777777" w:rsidR="00DB09B8" w:rsidRDefault="00DB09B8" w:rsidP="00DB09B8">
            <w:pPr>
              <w:rPr>
                <w:sz w:val="22"/>
                <w:szCs w:val="22"/>
              </w:rPr>
            </w:pPr>
          </w:p>
          <w:p w14:paraId="5F7BBA02" w14:textId="77777777" w:rsidR="00DB09B8" w:rsidRDefault="00DB09B8" w:rsidP="00DB09B8">
            <w:pPr>
              <w:rPr>
                <w:b/>
                <w:bCs/>
                <w:sz w:val="22"/>
                <w:szCs w:val="22"/>
              </w:rPr>
            </w:pPr>
            <w:r>
              <w:rPr>
                <w:b/>
                <w:bCs/>
                <w:sz w:val="22"/>
                <w:szCs w:val="22"/>
              </w:rPr>
              <w:t>ID arrived at the meeting.</w:t>
            </w:r>
          </w:p>
          <w:p w14:paraId="289BD1E5" w14:textId="77777777" w:rsidR="00DB09B8" w:rsidRDefault="00DB09B8" w:rsidP="00DB09B8">
            <w:pPr>
              <w:rPr>
                <w:b/>
                <w:bCs/>
                <w:sz w:val="22"/>
                <w:szCs w:val="22"/>
              </w:rPr>
            </w:pPr>
          </w:p>
          <w:p w14:paraId="7CCFF8A2" w14:textId="77777777" w:rsidR="00DB09B8" w:rsidRDefault="00DB09B8" w:rsidP="00DB09B8">
            <w:pPr>
              <w:rPr>
                <w:sz w:val="22"/>
                <w:szCs w:val="22"/>
              </w:rPr>
            </w:pPr>
            <w:r>
              <w:rPr>
                <w:b/>
                <w:bCs/>
                <w:sz w:val="22"/>
                <w:szCs w:val="22"/>
              </w:rPr>
              <w:t xml:space="preserve">Priority 5 – </w:t>
            </w:r>
            <w:r>
              <w:rPr>
                <w:sz w:val="22"/>
                <w:szCs w:val="22"/>
              </w:rPr>
              <w:t>LP indicated that there have been some new leadership roles introduced in the school.</w:t>
            </w:r>
          </w:p>
          <w:p w14:paraId="518252C4" w14:textId="77777777" w:rsidR="00DB09B8" w:rsidRDefault="00DB09B8" w:rsidP="00DB09B8">
            <w:pPr>
              <w:rPr>
                <w:sz w:val="22"/>
                <w:szCs w:val="22"/>
              </w:rPr>
            </w:pPr>
          </w:p>
          <w:p w14:paraId="0FAE030C" w14:textId="77777777" w:rsidR="00DB09B8" w:rsidRDefault="00DB09B8" w:rsidP="00DB09B8">
            <w:pPr>
              <w:rPr>
                <w:sz w:val="22"/>
                <w:szCs w:val="22"/>
              </w:rPr>
            </w:pPr>
            <w:r>
              <w:rPr>
                <w:b/>
                <w:bCs/>
                <w:sz w:val="22"/>
                <w:szCs w:val="22"/>
              </w:rPr>
              <w:t xml:space="preserve">Priority 6 – </w:t>
            </w:r>
            <w:r>
              <w:rPr>
                <w:sz w:val="22"/>
                <w:szCs w:val="22"/>
              </w:rPr>
              <w:t>governors noted that wellbeing of staff has been considered previously. LP suggested that there will not be a policy for this but the culture/ethos around wellbeing needs to be adequate. He indicated that it is now included on the SDP to ensure it remains a focus for the school.</w:t>
            </w:r>
          </w:p>
          <w:p w14:paraId="21B78EAC" w14:textId="77777777" w:rsidR="00DB09B8" w:rsidRDefault="00DB09B8" w:rsidP="00DB09B8">
            <w:pPr>
              <w:rPr>
                <w:b/>
                <w:bCs/>
                <w:sz w:val="22"/>
                <w:szCs w:val="22"/>
              </w:rPr>
            </w:pPr>
            <w:r>
              <w:rPr>
                <w:b/>
                <w:bCs/>
                <w:sz w:val="22"/>
                <w:szCs w:val="22"/>
              </w:rPr>
              <w:t>GQ – do staff know who they can approach if they need support?</w:t>
            </w:r>
          </w:p>
          <w:p w14:paraId="19E90F83" w14:textId="77777777" w:rsidR="00DB09B8" w:rsidRDefault="00DB09B8" w:rsidP="00DB09B8">
            <w:pPr>
              <w:rPr>
                <w:sz w:val="22"/>
                <w:szCs w:val="22"/>
              </w:rPr>
            </w:pPr>
            <w:r>
              <w:rPr>
                <w:sz w:val="22"/>
                <w:szCs w:val="22"/>
              </w:rPr>
              <w:t xml:space="preserve">LP indicated that the Employee Assistance </w:t>
            </w:r>
            <w:proofErr w:type="spellStart"/>
            <w:r>
              <w:rPr>
                <w:sz w:val="22"/>
                <w:szCs w:val="22"/>
              </w:rPr>
              <w:t>Programme</w:t>
            </w:r>
            <w:proofErr w:type="spellEnd"/>
            <w:r>
              <w:rPr>
                <w:sz w:val="22"/>
                <w:szCs w:val="22"/>
              </w:rPr>
              <w:t xml:space="preserve"> offers support but it was also noted that colleagues will support each other. It was suggested that a flowchart of support could be considered so staff know who to approach when they have a concern. </w:t>
            </w:r>
          </w:p>
          <w:p w14:paraId="1D04E2D1" w14:textId="77777777" w:rsidR="00DB09B8" w:rsidRDefault="00DB09B8" w:rsidP="00DB09B8">
            <w:pPr>
              <w:rPr>
                <w:sz w:val="22"/>
                <w:szCs w:val="22"/>
              </w:rPr>
            </w:pPr>
            <w:r>
              <w:rPr>
                <w:sz w:val="22"/>
                <w:szCs w:val="22"/>
              </w:rPr>
              <w:lastRenderedPageBreak/>
              <w:t>It was also noted that governors need to assess the impact of the SDP and this could be achieved here through staff voice etc. It was agreed that there needs to be an open culture around wellbeing.</w:t>
            </w:r>
          </w:p>
          <w:p w14:paraId="5F7E37AD" w14:textId="77777777" w:rsidR="00DB09B8" w:rsidRDefault="00DB09B8" w:rsidP="00DB09B8">
            <w:pPr>
              <w:rPr>
                <w:sz w:val="22"/>
                <w:szCs w:val="22"/>
              </w:rPr>
            </w:pPr>
          </w:p>
          <w:p w14:paraId="082ADA31" w14:textId="77777777" w:rsidR="00DB09B8" w:rsidRDefault="00DB09B8" w:rsidP="00DB09B8">
            <w:pPr>
              <w:rPr>
                <w:sz w:val="22"/>
                <w:szCs w:val="22"/>
              </w:rPr>
            </w:pPr>
            <w:r>
              <w:rPr>
                <w:sz w:val="22"/>
                <w:szCs w:val="22"/>
              </w:rPr>
              <w:t>Governors were asked to pass any comments on the SDP to LP.</w:t>
            </w:r>
          </w:p>
          <w:p w14:paraId="66872159" w14:textId="6AB664E2" w:rsidR="000F1B19" w:rsidRPr="00344C0A" w:rsidRDefault="000F1B19" w:rsidP="00DB09B8">
            <w:pPr>
              <w:rPr>
                <w:sz w:val="22"/>
                <w:szCs w:val="22"/>
              </w:rPr>
            </w:pPr>
          </w:p>
        </w:tc>
        <w:tc>
          <w:tcPr>
            <w:tcW w:w="1095" w:type="dxa"/>
            <w:tcBorders>
              <w:bottom w:val="single" w:sz="4" w:space="0" w:color="auto"/>
            </w:tcBorders>
          </w:tcPr>
          <w:p w14:paraId="60B3C2A5" w14:textId="77777777" w:rsidR="007604EF" w:rsidRDefault="007604EF">
            <w:pPr>
              <w:rPr>
                <w:sz w:val="22"/>
                <w:szCs w:val="22"/>
              </w:rPr>
            </w:pPr>
          </w:p>
          <w:p w14:paraId="6E4DF453" w14:textId="77777777" w:rsidR="001D0799" w:rsidRDefault="001D0799">
            <w:pPr>
              <w:rPr>
                <w:sz w:val="22"/>
                <w:szCs w:val="22"/>
              </w:rPr>
            </w:pPr>
          </w:p>
          <w:p w14:paraId="6B9ED7D7" w14:textId="77777777" w:rsidR="001D0799" w:rsidRDefault="001D0799">
            <w:pPr>
              <w:rPr>
                <w:sz w:val="22"/>
                <w:szCs w:val="22"/>
              </w:rPr>
            </w:pPr>
          </w:p>
          <w:p w14:paraId="5DFFF2C1" w14:textId="77777777" w:rsidR="001D0799" w:rsidRDefault="001D0799">
            <w:pPr>
              <w:rPr>
                <w:sz w:val="22"/>
                <w:szCs w:val="22"/>
              </w:rPr>
            </w:pPr>
          </w:p>
          <w:p w14:paraId="7E7192DA" w14:textId="77777777" w:rsidR="001D0799" w:rsidRDefault="001D0799">
            <w:pPr>
              <w:rPr>
                <w:sz w:val="22"/>
                <w:szCs w:val="22"/>
              </w:rPr>
            </w:pPr>
          </w:p>
          <w:p w14:paraId="4FBD3F38" w14:textId="77777777" w:rsidR="001D0799" w:rsidRDefault="001D0799">
            <w:pPr>
              <w:rPr>
                <w:sz w:val="22"/>
                <w:szCs w:val="22"/>
              </w:rPr>
            </w:pPr>
          </w:p>
          <w:p w14:paraId="6C75011E" w14:textId="77777777" w:rsidR="001D0799" w:rsidRDefault="001D0799">
            <w:pPr>
              <w:rPr>
                <w:sz w:val="22"/>
                <w:szCs w:val="22"/>
              </w:rPr>
            </w:pPr>
          </w:p>
          <w:p w14:paraId="4CC4BDF6" w14:textId="77777777" w:rsidR="001D0799" w:rsidRDefault="001D0799">
            <w:pPr>
              <w:rPr>
                <w:sz w:val="22"/>
                <w:szCs w:val="22"/>
              </w:rPr>
            </w:pPr>
          </w:p>
          <w:p w14:paraId="65894BD9" w14:textId="77777777" w:rsidR="001D0799" w:rsidRDefault="001D0799">
            <w:pPr>
              <w:rPr>
                <w:sz w:val="22"/>
                <w:szCs w:val="22"/>
              </w:rPr>
            </w:pPr>
          </w:p>
          <w:p w14:paraId="78F0B2C3" w14:textId="77777777" w:rsidR="001D0799" w:rsidRDefault="001D0799">
            <w:pPr>
              <w:rPr>
                <w:sz w:val="22"/>
                <w:szCs w:val="22"/>
              </w:rPr>
            </w:pPr>
            <w:r>
              <w:rPr>
                <w:sz w:val="22"/>
                <w:szCs w:val="22"/>
              </w:rPr>
              <w:t>C&amp;L</w:t>
            </w:r>
          </w:p>
          <w:p w14:paraId="318F0DC8" w14:textId="77777777" w:rsidR="001D0799" w:rsidRDefault="001D0799">
            <w:pPr>
              <w:rPr>
                <w:sz w:val="22"/>
                <w:szCs w:val="22"/>
              </w:rPr>
            </w:pPr>
          </w:p>
          <w:p w14:paraId="0D7C7C0C" w14:textId="77777777" w:rsidR="001D0799" w:rsidRDefault="001D0799">
            <w:pPr>
              <w:rPr>
                <w:sz w:val="22"/>
                <w:szCs w:val="22"/>
              </w:rPr>
            </w:pPr>
          </w:p>
          <w:p w14:paraId="16B45804" w14:textId="77777777" w:rsidR="001D0799" w:rsidRDefault="001D0799">
            <w:pPr>
              <w:rPr>
                <w:sz w:val="22"/>
                <w:szCs w:val="22"/>
              </w:rPr>
            </w:pPr>
          </w:p>
          <w:p w14:paraId="0876B4CB" w14:textId="77777777" w:rsidR="001D0799" w:rsidRDefault="001D0799">
            <w:pPr>
              <w:rPr>
                <w:sz w:val="22"/>
                <w:szCs w:val="22"/>
              </w:rPr>
            </w:pPr>
          </w:p>
          <w:p w14:paraId="739C3CF2" w14:textId="77777777" w:rsidR="001D0799" w:rsidRDefault="001D0799">
            <w:pPr>
              <w:rPr>
                <w:sz w:val="22"/>
                <w:szCs w:val="22"/>
              </w:rPr>
            </w:pPr>
          </w:p>
          <w:p w14:paraId="2DAA24C9" w14:textId="77777777" w:rsidR="001D0799" w:rsidRDefault="001D0799">
            <w:pPr>
              <w:rPr>
                <w:sz w:val="22"/>
                <w:szCs w:val="22"/>
              </w:rPr>
            </w:pPr>
          </w:p>
          <w:p w14:paraId="2B825F97" w14:textId="77777777" w:rsidR="001D0799" w:rsidRDefault="001D0799">
            <w:pPr>
              <w:rPr>
                <w:sz w:val="22"/>
                <w:szCs w:val="22"/>
              </w:rPr>
            </w:pPr>
          </w:p>
          <w:p w14:paraId="1637BBD8" w14:textId="77777777" w:rsidR="001D0799" w:rsidRDefault="001D0799">
            <w:pPr>
              <w:rPr>
                <w:sz w:val="22"/>
                <w:szCs w:val="22"/>
              </w:rPr>
            </w:pPr>
          </w:p>
          <w:p w14:paraId="4A8A772F" w14:textId="77777777" w:rsidR="001D0799" w:rsidRDefault="001D0799">
            <w:pPr>
              <w:rPr>
                <w:sz w:val="22"/>
                <w:szCs w:val="22"/>
              </w:rPr>
            </w:pPr>
          </w:p>
          <w:p w14:paraId="7215C02C" w14:textId="77777777" w:rsidR="001D0799" w:rsidRDefault="001D0799">
            <w:pPr>
              <w:rPr>
                <w:sz w:val="22"/>
                <w:szCs w:val="22"/>
              </w:rPr>
            </w:pPr>
          </w:p>
          <w:p w14:paraId="3AA4860C" w14:textId="77777777" w:rsidR="001D0799" w:rsidRDefault="001D0799">
            <w:pPr>
              <w:rPr>
                <w:sz w:val="22"/>
                <w:szCs w:val="22"/>
              </w:rPr>
            </w:pPr>
          </w:p>
          <w:p w14:paraId="19428D66" w14:textId="77777777" w:rsidR="001D0799" w:rsidRDefault="001D0799">
            <w:pPr>
              <w:rPr>
                <w:sz w:val="22"/>
                <w:szCs w:val="22"/>
              </w:rPr>
            </w:pPr>
          </w:p>
          <w:p w14:paraId="4815BCAC" w14:textId="77777777" w:rsidR="001D0799" w:rsidRDefault="001D0799">
            <w:pPr>
              <w:rPr>
                <w:sz w:val="22"/>
                <w:szCs w:val="22"/>
              </w:rPr>
            </w:pPr>
          </w:p>
          <w:p w14:paraId="1A203BF6" w14:textId="77777777" w:rsidR="001D0799" w:rsidRDefault="001D0799">
            <w:pPr>
              <w:rPr>
                <w:sz w:val="22"/>
                <w:szCs w:val="22"/>
              </w:rPr>
            </w:pPr>
          </w:p>
          <w:p w14:paraId="2B85B1FA" w14:textId="77777777" w:rsidR="001D0799" w:rsidRDefault="001D0799">
            <w:pPr>
              <w:rPr>
                <w:sz w:val="22"/>
                <w:szCs w:val="22"/>
              </w:rPr>
            </w:pPr>
          </w:p>
          <w:p w14:paraId="6311CCA4" w14:textId="77777777" w:rsidR="001D0799" w:rsidRDefault="001D0799">
            <w:pPr>
              <w:rPr>
                <w:sz w:val="22"/>
                <w:szCs w:val="22"/>
              </w:rPr>
            </w:pPr>
          </w:p>
          <w:p w14:paraId="2B1BCA22" w14:textId="77777777" w:rsidR="001D0799" w:rsidRDefault="001D0799">
            <w:pPr>
              <w:rPr>
                <w:sz w:val="22"/>
                <w:szCs w:val="22"/>
              </w:rPr>
            </w:pPr>
          </w:p>
          <w:p w14:paraId="2B4DE66F" w14:textId="77777777" w:rsidR="001D0799" w:rsidRDefault="001D0799">
            <w:pPr>
              <w:rPr>
                <w:sz w:val="22"/>
                <w:szCs w:val="22"/>
              </w:rPr>
            </w:pPr>
          </w:p>
          <w:p w14:paraId="708DB16C" w14:textId="77777777" w:rsidR="001D0799" w:rsidRDefault="001D0799">
            <w:pPr>
              <w:rPr>
                <w:sz w:val="22"/>
                <w:szCs w:val="22"/>
              </w:rPr>
            </w:pPr>
          </w:p>
          <w:p w14:paraId="4FE17193" w14:textId="77777777" w:rsidR="001D0799" w:rsidRDefault="001D0799">
            <w:pPr>
              <w:rPr>
                <w:sz w:val="22"/>
                <w:szCs w:val="22"/>
              </w:rPr>
            </w:pPr>
          </w:p>
          <w:p w14:paraId="1C4BAA0D" w14:textId="77777777" w:rsidR="001D0799" w:rsidRDefault="001D0799">
            <w:pPr>
              <w:rPr>
                <w:sz w:val="22"/>
                <w:szCs w:val="22"/>
              </w:rPr>
            </w:pPr>
          </w:p>
          <w:p w14:paraId="073A0F97" w14:textId="77777777" w:rsidR="001D0799" w:rsidRDefault="001D0799">
            <w:pPr>
              <w:rPr>
                <w:sz w:val="22"/>
                <w:szCs w:val="22"/>
              </w:rPr>
            </w:pPr>
          </w:p>
          <w:p w14:paraId="6F328382" w14:textId="77777777" w:rsidR="001D0799" w:rsidRDefault="001D0799">
            <w:pPr>
              <w:rPr>
                <w:sz w:val="22"/>
                <w:szCs w:val="22"/>
              </w:rPr>
            </w:pPr>
          </w:p>
          <w:p w14:paraId="1A4A68A6" w14:textId="77777777" w:rsidR="001D0799" w:rsidRDefault="001D0799">
            <w:pPr>
              <w:rPr>
                <w:sz w:val="22"/>
                <w:szCs w:val="22"/>
              </w:rPr>
            </w:pPr>
          </w:p>
          <w:p w14:paraId="3AE1AAC5" w14:textId="77777777" w:rsidR="001D0799" w:rsidRDefault="001D0799">
            <w:pPr>
              <w:rPr>
                <w:sz w:val="22"/>
                <w:szCs w:val="22"/>
              </w:rPr>
            </w:pPr>
          </w:p>
          <w:p w14:paraId="711D0F80" w14:textId="77777777" w:rsidR="001D0799" w:rsidRDefault="001D0799">
            <w:pPr>
              <w:rPr>
                <w:sz w:val="22"/>
                <w:szCs w:val="22"/>
              </w:rPr>
            </w:pPr>
          </w:p>
          <w:p w14:paraId="2F2EE38E" w14:textId="77777777" w:rsidR="001D0799" w:rsidRDefault="001D0799">
            <w:pPr>
              <w:rPr>
                <w:sz w:val="22"/>
                <w:szCs w:val="22"/>
              </w:rPr>
            </w:pPr>
          </w:p>
          <w:p w14:paraId="0D7D1A07" w14:textId="77777777" w:rsidR="001D0799" w:rsidRDefault="001D0799">
            <w:pPr>
              <w:rPr>
                <w:sz w:val="22"/>
                <w:szCs w:val="22"/>
              </w:rPr>
            </w:pPr>
          </w:p>
          <w:p w14:paraId="07AE2A00" w14:textId="77777777" w:rsidR="001D0799" w:rsidRDefault="001D0799">
            <w:pPr>
              <w:rPr>
                <w:sz w:val="22"/>
                <w:szCs w:val="22"/>
              </w:rPr>
            </w:pPr>
            <w:r>
              <w:rPr>
                <w:sz w:val="22"/>
                <w:szCs w:val="22"/>
              </w:rPr>
              <w:t xml:space="preserve">FGB </w:t>
            </w:r>
          </w:p>
          <w:p w14:paraId="434BA3C9" w14:textId="77777777" w:rsidR="001D0799" w:rsidRDefault="001D0799">
            <w:pPr>
              <w:rPr>
                <w:sz w:val="22"/>
                <w:szCs w:val="22"/>
              </w:rPr>
            </w:pPr>
          </w:p>
          <w:p w14:paraId="27030932" w14:textId="77777777" w:rsidR="001D0799" w:rsidRDefault="001D0799">
            <w:pPr>
              <w:rPr>
                <w:sz w:val="22"/>
                <w:szCs w:val="22"/>
              </w:rPr>
            </w:pPr>
          </w:p>
          <w:p w14:paraId="0BD00951" w14:textId="77777777" w:rsidR="001D0799" w:rsidRDefault="001D0799">
            <w:pPr>
              <w:rPr>
                <w:sz w:val="22"/>
                <w:szCs w:val="22"/>
              </w:rPr>
            </w:pPr>
          </w:p>
          <w:p w14:paraId="362C07A5" w14:textId="77777777" w:rsidR="001D0799" w:rsidRDefault="001D0799">
            <w:pPr>
              <w:rPr>
                <w:sz w:val="22"/>
                <w:szCs w:val="22"/>
              </w:rPr>
            </w:pPr>
          </w:p>
          <w:p w14:paraId="4B8B50EB" w14:textId="77777777" w:rsidR="001D0799" w:rsidRDefault="001D0799">
            <w:pPr>
              <w:rPr>
                <w:sz w:val="22"/>
                <w:szCs w:val="22"/>
              </w:rPr>
            </w:pPr>
          </w:p>
          <w:p w14:paraId="78D92268" w14:textId="77777777" w:rsidR="001D0799" w:rsidRDefault="001D0799">
            <w:pPr>
              <w:rPr>
                <w:sz w:val="22"/>
                <w:szCs w:val="22"/>
              </w:rPr>
            </w:pPr>
          </w:p>
          <w:p w14:paraId="3FEF77D0" w14:textId="77777777" w:rsidR="001D0799" w:rsidRDefault="001D0799">
            <w:pPr>
              <w:rPr>
                <w:sz w:val="22"/>
                <w:szCs w:val="22"/>
              </w:rPr>
            </w:pPr>
          </w:p>
          <w:p w14:paraId="4A109D15" w14:textId="77777777" w:rsidR="001D0799" w:rsidRDefault="001D0799">
            <w:pPr>
              <w:rPr>
                <w:sz w:val="22"/>
                <w:szCs w:val="22"/>
              </w:rPr>
            </w:pPr>
          </w:p>
          <w:p w14:paraId="5BC5ABE5" w14:textId="77777777" w:rsidR="001D0799" w:rsidRDefault="001D0799">
            <w:pPr>
              <w:rPr>
                <w:sz w:val="22"/>
                <w:szCs w:val="22"/>
              </w:rPr>
            </w:pPr>
          </w:p>
          <w:p w14:paraId="128E3255" w14:textId="77777777" w:rsidR="001D0799" w:rsidRDefault="001D0799">
            <w:pPr>
              <w:rPr>
                <w:sz w:val="22"/>
                <w:szCs w:val="22"/>
              </w:rPr>
            </w:pPr>
          </w:p>
          <w:p w14:paraId="17EB7FAD" w14:textId="77777777" w:rsidR="001D0799" w:rsidRDefault="001D0799">
            <w:pPr>
              <w:rPr>
                <w:sz w:val="22"/>
                <w:szCs w:val="22"/>
              </w:rPr>
            </w:pPr>
          </w:p>
          <w:p w14:paraId="1CAFF49E" w14:textId="77777777" w:rsidR="001D0799" w:rsidRDefault="001D0799">
            <w:pPr>
              <w:rPr>
                <w:sz w:val="22"/>
                <w:szCs w:val="22"/>
              </w:rPr>
            </w:pPr>
          </w:p>
          <w:p w14:paraId="566B9CFF" w14:textId="77777777" w:rsidR="001D0799" w:rsidRDefault="001D0799">
            <w:pPr>
              <w:rPr>
                <w:sz w:val="22"/>
                <w:szCs w:val="22"/>
              </w:rPr>
            </w:pPr>
          </w:p>
          <w:p w14:paraId="414DEAA6" w14:textId="77777777" w:rsidR="001D0799" w:rsidRDefault="001D0799">
            <w:pPr>
              <w:rPr>
                <w:sz w:val="22"/>
                <w:szCs w:val="22"/>
              </w:rPr>
            </w:pPr>
          </w:p>
          <w:p w14:paraId="7282B26C" w14:textId="77777777" w:rsidR="001D0799" w:rsidRDefault="001D0799">
            <w:pPr>
              <w:rPr>
                <w:sz w:val="22"/>
                <w:szCs w:val="22"/>
              </w:rPr>
            </w:pPr>
          </w:p>
          <w:p w14:paraId="7C2141CC" w14:textId="77777777" w:rsidR="001D0799" w:rsidRDefault="001D0799">
            <w:pPr>
              <w:rPr>
                <w:sz w:val="22"/>
                <w:szCs w:val="22"/>
              </w:rPr>
            </w:pPr>
          </w:p>
          <w:p w14:paraId="7061E7E2" w14:textId="77777777" w:rsidR="001D0799" w:rsidRDefault="001D0799">
            <w:pPr>
              <w:rPr>
                <w:sz w:val="22"/>
                <w:szCs w:val="22"/>
              </w:rPr>
            </w:pPr>
          </w:p>
          <w:p w14:paraId="4BA23C7F" w14:textId="77777777" w:rsidR="001D0799" w:rsidRDefault="001D0799">
            <w:pPr>
              <w:rPr>
                <w:sz w:val="22"/>
                <w:szCs w:val="22"/>
              </w:rPr>
            </w:pPr>
          </w:p>
          <w:p w14:paraId="1E4D1C52" w14:textId="77777777" w:rsidR="001D0799" w:rsidRDefault="001D0799">
            <w:pPr>
              <w:rPr>
                <w:sz w:val="22"/>
                <w:szCs w:val="22"/>
              </w:rPr>
            </w:pPr>
          </w:p>
          <w:p w14:paraId="48E97998" w14:textId="77777777" w:rsidR="001D0799" w:rsidRDefault="001D0799">
            <w:pPr>
              <w:rPr>
                <w:sz w:val="22"/>
                <w:szCs w:val="22"/>
              </w:rPr>
            </w:pPr>
          </w:p>
          <w:p w14:paraId="255211B6" w14:textId="77777777" w:rsidR="001D0799" w:rsidRDefault="001D0799">
            <w:pPr>
              <w:rPr>
                <w:sz w:val="22"/>
                <w:szCs w:val="22"/>
              </w:rPr>
            </w:pPr>
          </w:p>
          <w:p w14:paraId="7B649DD6" w14:textId="77777777" w:rsidR="001D0799" w:rsidRDefault="001D0799">
            <w:pPr>
              <w:rPr>
                <w:sz w:val="22"/>
                <w:szCs w:val="22"/>
              </w:rPr>
            </w:pPr>
          </w:p>
          <w:p w14:paraId="74F0AAD6" w14:textId="77777777" w:rsidR="001D0799" w:rsidRDefault="001D0799">
            <w:pPr>
              <w:rPr>
                <w:sz w:val="22"/>
                <w:szCs w:val="22"/>
              </w:rPr>
            </w:pPr>
          </w:p>
          <w:p w14:paraId="7C0A0536" w14:textId="77777777" w:rsidR="001D0799" w:rsidRDefault="001D0799">
            <w:pPr>
              <w:rPr>
                <w:sz w:val="22"/>
                <w:szCs w:val="22"/>
              </w:rPr>
            </w:pPr>
          </w:p>
          <w:p w14:paraId="17A933CB" w14:textId="77777777" w:rsidR="001D0799" w:rsidRDefault="001D0799">
            <w:pPr>
              <w:rPr>
                <w:sz w:val="22"/>
                <w:szCs w:val="22"/>
              </w:rPr>
            </w:pPr>
          </w:p>
          <w:p w14:paraId="702698D8" w14:textId="77777777" w:rsidR="001D0799" w:rsidRDefault="001D0799">
            <w:pPr>
              <w:rPr>
                <w:sz w:val="22"/>
                <w:szCs w:val="22"/>
              </w:rPr>
            </w:pPr>
          </w:p>
          <w:p w14:paraId="2A380060" w14:textId="77777777" w:rsidR="001D0799" w:rsidRDefault="001D0799">
            <w:pPr>
              <w:rPr>
                <w:sz w:val="22"/>
                <w:szCs w:val="22"/>
              </w:rPr>
            </w:pPr>
          </w:p>
          <w:p w14:paraId="79E7CCF0" w14:textId="77777777" w:rsidR="001D0799" w:rsidRDefault="001D0799">
            <w:pPr>
              <w:rPr>
                <w:sz w:val="22"/>
                <w:szCs w:val="22"/>
              </w:rPr>
            </w:pPr>
          </w:p>
          <w:p w14:paraId="4C811CA1" w14:textId="77777777" w:rsidR="001D0799" w:rsidRDefault="001D0799">
            <w:pPr>
              <w:rPr>
                <w:sz w:val="22"/>
                <w:szCs w:val="22"/>
              </w:rPr>
            </w:pPr>
          </w:p>
          <w:p w14:paraId="3D8F4097" w14:textId="77777777" w:rsidR="001D0799" w:rsidRDefault="001D0799">
            <w:pPr>
              <w:rPr>
                <w:sz w:val="22"/>
                <w:szCs w:val="22"/>
              </w:rPr>
            </w:pPr>
          </w:p>
          <w:p w14:paraId="1327ED1B" w14:textId="77777777" w:rsidR="001D0799" w:rsidRDefault="001D0799">
            <w:pPr>
              <w:rPr>
                <w:sz w:val="22"/>
                <w:szCs w:val="22"/>
              </w:rPr>
            </w:pPr>
          </w:p>
          <w:p w14:paraId="4596C625" w14:textId="77777777" w:rsidR="001D0799" w:rsidRDefault="001D0799">
            <w:pPr>
              <w:rPr>
                <w:sz w:val="22"/>
                <w:szCs w:val="22"/>
              </w:rPr>
            </w:pPr>
          </w:p>
          <w:p w14:paraId="5B47EC53" w14:textId="77777777" w:rsidR="001D0799" w:rsidRDefault="001D0799">
            <w:pPr>
              <w:rPr>
                <w:sz w:val="22"/>
                <w:szCs w:val="22"/>
              </w:rPr>
            </w:pPr>
          </w:p>
          <w:p w14:paraId="0EA19F4B" w14:textId="77777777" w:rsidR="001D0799" w:rsidRDefault="001D0799">
            <w:pPr>
              <w:rPr>
                <w:sz w:val="22"/>
                <w:szCs w:val="22"/>
              </w:rPr>
            </w:pPr>
          </w:p>
          <w:p w14:paraId="6ED5281F" w14:textId="77777777" w:rsidR="001D0799" w:rsidRDefault="001D0799">
            <w:pPr>
              <w:rPr>
                <w:sz w:val="22"/>
                <w:szCs w:val="22"/>
              </w:rPr>
            </w:pPr>
          </w:p>
          <w:p w14:paraId="47D6636A" w14:textId="77777777" w:rsidR="001D0799" w:rsidRDefault="001D0799">
            <w:pPr>
              <w:rPr>
                <w:sz w:val="22"/>
                <w:szCs w:val="22"/>
              </w:rPr>
            </w:pPr>
          </w:p>
          <w:p w14:paraId="4195C043" w14:textId="77777777" w:rsidR="001D0799" w:rsidRDefault="001D0799">
            <w:pPr>
              <w:rPr>
                <w:sz w:val="22"/>
                <w:szCs w:val="22"/>
              </w:rPr>
            </w:pPr>
          </w:p>
          <w:p w14:paraId="2306A79D" w14:textId="77777777" w:rsidR="001D0799" w:rsidRDefault="001D0799">
            <w:pPr>
              <w:rPr>
                <w:sz w:val="22"/>
                <w:szCs w:val="22"/>
              </w:rPr>
            </w:pPr>
          </w:p>
          <w:p w14:paraId="5BF092AC" w14:textId="77777777" w:rsidR="001D0799" w:rsidRDefault="001D0799">
            <w:pPr>
              <w:rPr>
                <w:sz w:val="22"/>
                <w:szCs w:val="22"/>
              </w:rPr>
            </w:pPr>
          </w:p>
          <w:p w14:paraId="6FBBAABB" w14:textId="77777777" w:rsidR="001D0799" w:rsidRDefault="001D0799">
            <w:pPr>
              <w:rPr>
                <w:sz w:val="22"/>
                <w:szCs w:val="22"/>
              </w:rPr>
            </w:pPr>
          </w:p>
          <w:p w14:paraId="2D922EA2" w14:textId="77777777" w:rsidR="001D0799" w:rsidRDefault="001D0799">
            <w:pPr>
              <w:rPr>
                <w:sz w:val="22"/>
                <w:szCs w:val="22"/>
              </w:rPr>
            </w:pPr>
          </w:p>
          <w:p w14:paraId="0028B597" w14:textId="77777777" w:rsidR="001D0799" w:rsidRDefault="001D0799">
            <w:pPr>
              <w:rPr>
                <w:sz w:val="22"/>
                <w:szCs w:val="22"/>
              </w:rPr>
            </w:pPr>
          </w:p>
          <w:p w14:paraId="6C12A5AA" w14:textId="77777777" w:rsidR="001D0799" w:rsidRDefault="001D0799">
            <w:pPr>
              <w:rPr>
                <w:sz w:val="22"/>
                <w:szCs w:val="22"/>
              </w:rPr>
            </w:pPr>
          </w:p>
          <w:p w14:paraId="660C62E8" w14:textId="77777777" w:rsidR="001D0799" w:rsidRDefault="001D0799">
            <w:pPr>
              <w:rPr>
                <w:sz w:val="22"/>
                <w:szCs w:val="22"/>
              </w:rPr>
            </w:pPr>
          </w:p>
          <w:p w14:paraId="6F496A68" w14:textId="77777777" w:rsidR="001D0799" w:rsidRDefault="001D0799">
            <w:pPr>
              <w:rPr>
                <w:sz w:val="22"/>
                <w:szCs w:val="22"/>
              </w:rPr>
            </w:pPr>
          </w:p>
          <w:p w14:paraId="5829834D" w14:textId="77777777" w:rsidR="001D0799" w:rsidRDefault="001D0799">
            <w:pPr>
              <w:rPr>
                <w:sz w:val="22"/>
                <w:szCs w:val="22"/>
              </w:rPr>
            </w:pPr>
          </w:p>
          <w:p w14:paraId="2F75B34D" w14:textId="77777777" w:rsidR="001D0799" w:rsidRDefault="001D0799">
            <w:pPr>
              <w:rPr>
                <w:sz w:val="22"/>
                <w:szCs w:val="22"/>
              </w:rPr>
            </w:pPr>
          </w:p>
          <w:p w14:paraId="460E4D76" w14:textId="77777777" w:rsidR="001D0799" w:rsidRDefault="001D0799">
            <w:pPr>
              <w:rPr>
                <w:sz w:val="22"/>
                <w:szCs w:val="22"/>
              </w:rPr>
            </w:pPr>
          </w:p>
          <w:p w14:paraId="7F635B5B" w14:textId="77777777" w:rsidR="001D0799" w:rsidRDefault="001D0799">
            <w:pPr>
              <w:rPr>
                <w:sz w:val="22"/>
                <w:szCs w:val="22"/>
              </w:rPr>
            </w:pPr>
          </w:p>
          <w:p w14:paraId="2A9AD7EF" w14:textId="77777777" w:rsidR="001D0799" w:rsidRDefault="001D0799">
            <w:pPr>
              <w:rPr>
                <w:sz w:val="22"/>
                <w:szCs w:val="22"/>
              </w:rPr>
            </w:pPr>
          </w:p>
          <w:p w14:paraId="62553CD1" w14:textId="77777777" w:rsidR="001D0799" w:rsidRDefault="001D0799">
            <w:pPr>
              <w:rPr>
                <w:sz w:val="22"/>
                <w:szCs w:val="22"/>
              </w:rPr>
            </w:pPr>
          </w:p>
          <w:p w14:paraId="7098F74F" w14:textId="77777777" w:rsidR="001D0799" w:rsidRDefault="001D0799">
            <w:pPr>
              <w:rPr>
                <w:sz w:val="22"/>
                <w:szCs w:val="22"/>
              </w:rPr>
            </w:pPr>
          </w:p>
          <w:p w14:paraId="41E9E29D" w14:textId="77777777" w:rsidR="001D0799" w:rsidRDefault="001D0799">
            <w:pPr>
              <w:rPr>
                <w:sz w:val="22"/>
                <w:szCs w:val="22"/>
              </w:rPr>
            </w:pPr>
          </w:p>
          <w:p w14:paraId="68C58DAC" w14:textId="77777777" w:rsidR="001D0799" w:rsidRDefault="001D0799">
            <w:pPr>
              <w:rPr>
                <w:sz w:val="22"/>
                <w:szCs w:val="22"/>
              </w:rPr>
            </w:pPr>
          </w:p>
          <w:p w14:paraId="080F7D89" w14:textId="77777777" w:rsidR="001D0799" w:rsidRDefault="001D0799">
            <w:pPr>
              <w:rPr>
                <w:sz w:val="22"/>
                <w:szCs w:val="22"/>
              </w:rPr>
            </w:pPr>
          </w:p>
          <w:p w14:paraId="6DACFBEA" w14:textId="77777777" w:rsidR="001D0799" w:rsidRDefault="001D0799">
            <w:pPr>
              <w:rPr>
                <w:sz w:val="22"/>
                <w:szCs w:val="22"/>
              </w:rPr>
            </w:pPr>
          </w:p>
          <w:p w14:paraId="346232AD" w14:textId="77777777" w:rsidR="001D0799" w:rsidRDefault="001D0799">
            <w:pPr>
              <w:rPr>
                <w:sz w:val="22"/>
                <w:szCs w:val="22"/>
              </w:rPr>
            </w:pPr>
          </w:p>
          <w:p w14:paraId="271787F3" w14:textId="77777777" w:rsidR="001D0799" w:rsidRDefault="001D0799">
            <w:pPr>
              <w:rPr>
                <w:sz w:val="22"/>
                <w:szCs w:val="22"/>
              </w:rPr>
            </w:pPr>
          </w:p>
          <w:p w14:paraId="10E6151B" w14:textId="77777777" w:rsidR="001D0799" w:rsidRDefault="001D0799">
            <w:pPr>
              <w:rPr>
                <w:sz w:val="22"/>
                <w:szCs w:val="22"/>
              </w:rPr>
            </w:pPr>
          </w:p>
          <w:p w14:paraId="691742F9" w14:textId="57FEC1DD" w:rsidR="001D0799" w:rsidRPr="00450852" w:rsidRDefault="001D0799">
            <w:pPr>
              <w:rPr>
                <w:sz w:val="22"/>
                <w:szCs w:val="22"/>
              </w:rPr>
            </w:pPr>
            <w:r>
              <w:rPr>
                <w:sz w:val="22"/>
                <w:szCs w:val="22"/>
              </w:rPr>
              <w:t>All</w:t>
            </w:r>
          </w:p>
        </w:tc>
      </w:tr>
      <w:tr w:rsidR="005719CF" w:rsidRPr="0036171D" w14:paraId="5DB6A4B4" w14:textId="77777777" w:rsidTr="003412D2">
        <w:tc>
          <w:tcPr>
            <w:tcW w:w="440" w:type="dxa"/>
            <w:tcBorders>
              <w:bottom w:val="single" w:sz="4" w:space="0" w:color="auto"/>
            </w:tcBorders>
            <w:shd w:val="clear" w:color="auto" w:fill="F2F2F2" w:themeFill="background1" w:themeFillShade="F2"/>
          </w:tcPr>
          <w:p w14:paraId="17AB8D62" w14:textId="0A810879" w:rsidR="005719CF" w:rsidRPr="0036171D" w:rsidRDefault="00652DB6" w:rsidP="00A721D4">
            <w:pPr>
              <w:rPr>
                <w:b/>
                <w:sz w:val="22"/>
                <w:szCs w:val="22"/>
              </w:rPr>
            </w:pPr>
            <w:r>
              <w:rPr>
                <w:b/>
                <w:sz w:val="22"/>
                <w:szCs w:val="22"/>
              </w:rPr>
              <w:lastRenderedPageBreak/>
              <w:t>8</w:t>
            </w:r>
          </w:p>
        </w:tc>
        <w:tc>
          <w:tcPr>
            <w:tcW w:w="7475" w:type="dxa"/>
            <w:tcBorders>
              <w:bottom w:val="single" w:sz="4" w:space="0" w:color="auto"/>
            </w:tcBorders>
            <w:shd w:val="clear" w:color="auto" w:fill="F2F2F2" w:themeFill="background1" w:themeFillShade="F2"/>
          </w:tcPr>
          <w:p w14:paraId="2B5BA179" w14:textId="40EBDD1B" w:rsidR="005719CF" w:rsidRPr="0036171D" w:rsidRDefault="00652DB6" w:rsidP="00A721D4">
            <w:pPr>
              <w:rPr>
                <w:b/>
                <w:sz w:val="22"/>
                <w:szCs w:val="22"/>
              </w:rPr>
            </w:pPr>
            <w:proofErr w:type="spellStart"/>
            <w:r>
              <w:rPr>
                <w:b/>
                <w:sz w:val="22"/>
                <w:szCs w:val="22"/>
              </w:rPr>
              <w:t>Ofsted</w:t>
            </w:r>
            <w:proofErr w:type="spellEnd"/>
            <w:r>
              <w:rPr>
                <w:b/>
                <w:sz w:val="22"/>
                <w:szCs w:val="22"/>
              </w:rPr>
              <w:t xml:space="preserve"> and the Curriculum</w:t>
            </w:r>
          </w:p>
        </w:tc>
        <w:tc>
          <w:tcPr>
            <w:tcW w:w="1095" w:type="dxa"/>
            <w:tcBorders>
              <w:bottom w:val="single" w:sz="4" w:space="0" w:color="auto"/>
            </w:tcBorders>
            <w:shd w:val="clear" w:color="auto" w:fill="F2F2F2" w:themeFill="background1" w:themeFillShade="F2"/>
          </w:tcPr>
          <w:p w14:paraId="754E73A0" w14:textId="77777777" w:rsidR="005719CF" w:rsidRPr="0036171D" w:rsidRDefault="005719CF" w:rsidP="00A721D4">
            <w:pPr>
              <w:rPr>
                <w:b/>
                <w:sz w:val="22"/>
                <w:szCs w:val="22"/>
              </w:rPr>
            </w:pPr>
            <w:r w:rsidRPr="0036171D">
              <w:rPr>
                <w:b/>
                <w:sz w:val="22"/>
                <w:szCs w:val="22"/>
              </w:rPr>
              <w:t>Action</w:t>
            </w:r>
          </w:p>
        </w:tc>
      </w:tr>
      <w:tr w:rsidR="005719CF" w:rsidRPr="00450852" w14:paraId="0EA7A0E2" w14:textId="77777777" w:rsidTr="00A721D4">
        <w:tc>
          <w:tcPr>
            <w:tcW w:w="440" w:type="dxa"/>
            <w:tcBorders>
              <w:bottom w:val="single" w:sz="4" w:space="0" w:color="auto"/>
            </w:tcBorders>
          </w:tcPr>
          <w:p w14:paraId="42D976AA" w14:textId="77777777" w:rsidR="005719CF" w:rsidRDefault="005719CF" w:rsidP="00A721D4">
            <w:pPr>
              <w:rPr>
                <w:sz w:val="22"/>
                <w:szCs w:val="22"/>
              </w:rPr>
            </w:pPr>
          </w:p>
        </w:tc>
        <w:tc>
          <w:tcPr>
            <w:tcW w:w="7475" w:type="dxa"/>
            <w:tcBorders>
              <w:bottom w:val="single" w:sz="4" w:space="0" w:color="auto"/>
            </w:tcBorders>
          </w:tcPr>
          <w:p w14:paraId="7983E517" w14:textId="77777777" w:rsidR="00214658" w:rsidRDefault="00DB09B8" w:rsidP="00DB09B8">
            <w:pPr>
              <w:rPr>
                <w:sz w:val="22"/>
                <w:szCs w:val="22"/>
              </w:rPr>
            </w:pPr>
            <w:r>
              <w:rPr>
                <w:sz w:val="22"/>
                <w:szCs w:val="22"/>
              </w:rPr>
              <w:t xml:space="preserve">Governors were reminded of the 3 I’s for the curriculum which had been previously discussed last year – Intent, Implementation, Impact. </w:t>
            </w:r>
          </w:p>
          <w:p w14:paraId="0468398C" w14:textId="77777777" w:rsidR="00DB09B8" w:rsidRDefault="00DB09B8" w:rsidP="00DB09B8">
            <w:pPr>
              <w:rPr>
                <w:sz w:val="22"/>
                <w:szCs w:val="22"/>
              </w:rPr>
            </w:pPr>
          </w:p>
          <w:p w14:paraId="1FED1E36" w14:textId="76523018" w:rsidR="00DB09B8" w:rsidRDefault="00DB09B8" w:rsidP="00DB09B8">
            <w:pPr>
              <w:rPr>
                <w:sz w:val="22"/>
                <w:szCs w:val="22"/>
              </w:rPr>
            </w:pPr>
            <w:r>
              <w:rPr>
                <w:sz w:val="22"/>
                <w:szCs w:val="22"/>
              </w:rPr>
              <w:t xml:space="preserve">CP indicated that </w:t>
            </w:r>
            <w:proofErr w:type="spellStart"/>
            <w:r>
              <w:rPr>
                <w:sz w:val="22"/>
                <w:szCs w:val="22"/>
              </w:rPr>
              <w:t>Ofsted</w:t>
            </w:r>
            <w:proofErr w:type="spellEnd"/>
            <w:r>
              <w:rPr>
                <w:sz w:val="22"/>
                <w:szCs w:val="22"/>
              </w:rPr>
              <w:t xml:space="preserve"> will carry out Deep Dives into areas of the curriculum – these will be thorough investigations and there could be up to 6 during an inspection </w:t>
            </w:r>
            <w:r w:rsidR="001D0799">
              <w:rPr>
                <w:sz w:val="22"/>
                <w:szCs w:val="22"/>
              </w:rPr>
              <w:t xml:space="preserve">and could be for </w:t>
            </w:r>
            <w:r>
              <w:rPr>
                <w:sz w:val="22"/>
                <w:szCs w:val="22"/>
              </w:rPr>
              <w:t>any subject. CP stated that governors need to monitor/challenge what subject leaders are doing in their area – there may need to be some more stringent monitoring in place and this should be considered at the next C&amp;L meeting. Governors will need to know what is being taught and why. LP indicated that SLT monitoring in school will also need to follow the Deep Dive idea.</w:t>
            </w:r>
          </w:p>
          <w:p w14:paraId="0C4BE94A" w14:textId="77777777" w:rsidR="00DB09B8" w:rsidRDefault="00DB09B8" w:rsidP="00DB09B8">
            <w:pPr>
              <w:rPr>
                <w:sz w:val="22"/>
                <w:szCs w:val="22"/>
              </w:rPr>
            </w:pPr>
          </w:p>
          <w:p w14:paraId="2C7D4061" w14:textId="77777777" w:rsidR="00DB09B8" w:rsidRDefault="00DB09B8" w:rsidP="00DB09B8">
            <w:pPr>
              <w:rPr>
                <w:sz w:val="22"/>
                <w:szCs w:val="22"/>
              </w:rPr>
            </w:pPr>
            <w:r>
              <w:rPr>
                <w:sz w:val="22"/>
                <w:szCs w:val="22"/>
              </w:rPr>
              <w:t xml:space="preserve">Governors were informed that </w:t>
            </w:r>
            <w:proofErr w:type="spellStart"/>
            <w:r>
              <w:rPr>
                <w:sz w:val="22"/>
                <w:szCs w:val="22"/>
              </w:rPr>
              <w:t>Ofsted</w:t>
            </w:r>
            <w:proofErr w:type="spellEnd"/>
            <w:r>
              <w:rPr>
                <w:sz w:val="22"/>
                <w:szCs w:val="22"/>
              </w:rPr>
              <w:t xml:space="preserve"> will not be looking at internal data.</w:t>
            </w:r>
          </w:p>
          <w:p w14:paraId="28DF23E0" w14:textId="77777777" w:rsidR="00DB09B8" w:rsidRDefault="00DB09B8" w:rsidP="00DB09B8">
            <w:pPr>
              <w:rPr>
                <w:sz w:val="22"/>
                <w:szCs w:val="22"/>
              </w:rPr>
            </w:pPr>
          </w:p>
          <w:p w14:paraId="4902118D" w14:textId="77777777" w:rsidR="00DB09B8" w:rsidRDefault="00DB09B8" w:rsidP="00DB09B8">
            <w:pPr>
              <w:rPr>
                <w:sz w:val="22"/>
                <w:szCs w:val="22"/>
              </w:rPr>
            </w:pPr>
            <w:r>
              <w:rPr>
                <w:sz w:val="22"/>
                <w:szCs w:val="22"/>
              </w:rPr>
              <w:t>LP indicated that the school will need to evidence how they know what the children have learnt at the infant school.</w:t>
            </w:r>
          </w:p>
          <w:p w14:paraId="0C6AE1BE" w14:textId="77777777" w:rsidR="00DB09B8" w:rsidRDefault="00DB09B8" w:rsidP="00DB09B8">
            <w:pPr>
              <w:rPr>
                <w:sz w:val="22"/>
                <w:szCs w:val="22"/>
              </w:rPr>
            </w:pPr>
          </w:p>
          <w:p w14:paraId="4C57AE0C" w14:textId="77777777" w:rsidR="00DB09B8" w:rsidRDefault="00DB09B8" w:rsidP="00DB09B8">
            <w:pPr>
              <w:rPr>
                <w:sz w:val="22"/>
                <w:szCs w:val="22"/>
              </w:rPr>
            </w:pPr>
            <w:r>
              <w:rPr>
                <w:sz w:val="22"/>
                <w:szCs w:val="22"/>
              </w:rPr>
              <w:t>It was suggested that committees consider their meeting dates to ensure they are scheduled adequately to fit in with the required monitoring.</w:t>
            </w:r>
          </w:p>
          <w:p w14:paraId="18D173CA" w14:textId="77777777" w:rsidR="00DB09B8" w:rsidRDefault="00DB09B8" w:rsidP="00DB09B8">
            <w:pPr>
              <w:rPr>
                <w:sz w:val="22"/>
                <w:szCs w:val="22"/>
              </w:rPr>
            </w:pPr>
          </w:p>
          <w:p w14:paraId="01E93736" w14:textId="77777777" w:rsidR="00DB09B8" w:rsidRDefault="00DB09B8" w:rsidP="00DB09B8">
            <w:pPr>
              <w:rPr>
                <w:sz w:val="22"/>
                <w:szCs w:val="22"/>
              </w:rPr>
            </w:pPr>
            <w:r>
              <w:rPr>
                <w:sz w:val="22"/>
                <w:szCs w:val="22"/>
              </w:rPr>
              <w:t>LP indicated that he would start sending through some relevant documents for governors in respect of the curriculum and asked that these are read by all.</w:t>
            </w:r>
          </w:p>
          <w:p w14:paraId="3C6B5EAD" w14:textId="7D88BDE0" w:rsidR="00DB09B8" w:rsidRPr="00214658" w:rsidRDefault="00DB09B8" w:rsidP="00DB09B8">
            <w:pPr>
              <w:rPr>
                <w:sz w:val="22"/>
                <w:szCs w:val="22"/>
              </w:rPr>
            </w:pPr>
          </w:p>
        </w:tc>
        <w:tc>
          <w:tcPr>
            <w:tcW w:w="1095" w:type="dxa"/>
            <w:tcBorders>
              <w:bottom w:val="single" w:sz="4" w:space="0" w:color="auto"/>
            </w:tcBorders>
          </w:tcPr>
          <w:p w14:paraId="7A1CA704" w14:textId="77777777" w:rsidR="007604EF" w:rsidRDefault="007604EF" w:rsidP="00A721D4">
            <w:pPr>
              <w:rPr>
                <w:sz w:val="22"/>
                <w:szCs w:val="22"/>
              </w:rPr>
            </w:pPr>
          </w:p>
          <w:p w14:paraId="129709CD" w14:textId="77777777" w:rsidR="001D0799" w:rsidRDefault="001D0799" w:rsidP="00A721D4">
            <w:pPr>
              <w:rPr>
                <w:sz w:val="22"/>
                <w:szCs w:val="22"/>
              </w:rPr>
            </w:pPr>
          </w:p>
          <w:p w14:paraId="3EC078AE" w14:textId="77777777" w:rsidR="001D0799" w:rsidRDefault="001D0799" w:rsidP="00A721D4">
            <w:pPr>
              <w:rPr>
                <w:sz w:val="22"/>
                <w:szCs w:val="22"/>
              </w:rPr>
            </w:pPr>
          </w:p>
          <w:p w14:paraId="24FD368F" w14:textId="4A0C0792" w:rsidR="001D0799" w:rsidRDefault="001D0799" w:rsidP="00A721D4">
            <w:pPr>
              <w:rPr>
                <w:sz w:val="22"/>
                <w:szCs w:val="22"/>
              </w:rPr>
            </w:pPr>
          </w:p>
          <w:p w14:paraId="4A8B59CF" w14:textId="5F013802" w:rsidR="001D0799" w:rsidRDefault="001D0799" w:rsidP="00A721D4">
            <w:pPr>
              <w:rPr>
                <w:sz w:val="22"/>
                <w:szCs w:val="22"/>
              </w:rPr>
            </w:pPr>
          </w:p>
          <w:p w14:paraId="4CCE8E73" w14:textId="2B3BB6EF" w:rsidR="001D0799" w:rsidRDefault="001D0799" w:rsidP="00A721D4">
            <w:pPr>
              <w:rPr>
                <w:sz w:val="22"/>
                <w:szCs w:val="22"/>
              </w:rPr>
            </w:pPr>
          </w:p>
          <w:p w14:paraId="2CE5AA8B" w14:textId="01CC676C" w:rsidR="001D0799" w:rsidRDefault="001D0799" w:rsidP="00A721D4">
            <w:pPr>
              <w:rPr>
                <w:sz w:val="22"/>
                <w:szCs w:val="22"/>
              </w:rPr>
            </w:pPr>
          </w:p>
          <w:p w14:paraId="19A8544E" w14:textId="0DDCFA4C" w:rsidR="001D0799" w:rsidRDefault="001D0799" w:rsidP="00A721D4">
            <w:pPr>
              <w:rPr>
                <w:sz w:val="22"/>
                <w:szCs w:val="22"/>
              </w:rPr>
            </w:pPr>
            <w:r>
              <w:rPr>
                <w:sz w:val="22"/>
                <w:szCs w:val="22"/>
              </w:rPr>
              <w:t>C&amp;L</w:t>
            </w:r>
          </w:p>
          <w:p w14:paraId="52970AE6" w14:textId="77777777" w:rsidR="001D0799" w:rsidRDefault="001D0799" w:rsidP="00A721D4">
            <w:pPr>
              <w:rPr>
                <w:sz w:val="22"/>
                <w:szCs w:val="22"/>
              </w:rPr>
            </w:pPr>
          </w:p>
          <w:p w14:paraId="7E1BE185" w14:textId="2122E424" w:rsidR="001D0799" w:rsidRDefault="001D0799" w:rsidP="00A721D4">
            <w:pPr>
              <w:rPr>
                <w:sz w:val="22"/>
                <w:szCs w:val="22"/>
              </w:rPr>
            </w:pPr>
          </w:p>
        </w:tc>
      </w:tr>
      <w:tr w:rsidR="006E6865" w:rsidRPr="00450852" w14:paraId="697DBFB7" w14:textId="77777777" w:rsidTr="005B52DD">
        <w:tc>
          <w:tcPr>
            <w:tcW w:w="9010" w:type="dxa"/>
            <w:gridSpan w:val="3"/>
            <w:shd w:val="clear" w:color="auto" w:fill="F2F2F2" w:themeFill="background1" w:themeFillShade="F2"/>
          </w:tcPr>
          <w:p w14:paraId="76E27A61" w14:textId="7BBDACB3" w:rsidR="006E6865" w:rsidRPr="00450852" w:rsidRDefault="006E6865">
            <w:pPr>
              <w:rPr>
                <w:b/>
                <w:sz w:val="22"/>
                <w:szCs w:val="22"/>
              </w:rPr>
            </w:pPr>
            <w:r>
              <w:rPr>
                <w:b/>
                <w:sz w:val="22"/>
                <w:szCs w:val="22"/>
              </w:rPr>
              <w:t>Compliance</w:t>
            </w:r>
          </w:p>
        </w:tc>
      </w:tr>
      <w:tr w:rsidR="00450852" w:rsidRPr="00450852" w14:paraId="35A5E240" w14:textId="77777777" w:rsidTr="008D158C">
        <w:tc>
          <w:tcPr>
            <w:tcW w:w="440" w:type="dxa"/>
            <w:shd w:val="clear" w:color="auto" w:fill="F2F2F2" w:themeFill="background1" w:themeFillShade="F2"/>
          </w:tcPr>
          <w:p w14:paraId="51902846" w14:textId="4D408C63" w:rsidR="00450852" w:rsidRPr="00450852" w:rsidRDefault="00652DB6">
            <w:pPr>
              <w:rPr>
                <w:b/>
                <w:sz w:val="22"/>
                <w:szCs w:val="22"/>
              </w:rPr>
            </w:pPr>
            <w:r>
              <w:rPr>
                <w:b/>
                <w:sz w:val="22"/>
                <w:szCs w:val="22"/>
              </w:rPr>
              <w:t>9</w:t>
            </w:r>
          </w:p>
        </w:tc>
        <w:tc>
          <w:tcPr>
            <w:tcW w:w="7475" w:type="dxa"/>
            <w:shd w:val="clear" w:color="auto" w:fill="F2F2F2" w:themeFill="background1" w:themeFillShade="F2"/>
          </w:tcPr>
          <w:p w14:paraId="2265F5C0" w14:textId="420D49EB" w:rsidR="00450852" w:rsidRPr="00450852" w:rsidRDefault="00652DB6">
            <w:pPr>
              <w:rPr>
                <w:b/>
                <w:sz w:val="22"/>
                <w:szCs w:val="22"/>
              </w:rPr>
            </w:pPr>
            <w:r>
              <w:rPr>
                <w:b/>
                <w:sz w:val="22"/>
                <w:szCs w:val="22"/>
              </w:rPr>
              <w:t>Health and Safety</w:t>
            </w:r>
          </w:p>
        </w:tc>
        <w:tc>
          <w:tcPr>
            <w:tcW w:w="1095" w:type="dxa"/>
            <w:shd w:val="clear" w:color="auto" w:fill="F2F2F2" w:themeFill="background1" w:themeFillShade="F2"/>
          </w:tcPr>
          <w:p w14:paraId="3C9184F1" w14:textId="77777777" w:rsidR="00450852" w:rsidRPr="00450852" w:rsidRDefault="00450852">
            <w:pPr>
              <w:rPr>
                <w:b/>
                <w:sz w:val="22"/>
                <w:szCs w:val="22"/>
              </w:rPr>
            </w:pPr>
            <w:r w:rsidRPr="00450852">
              <w:rPr>
                <w:b/>
                <w:sz w:val="22"/>
                <w:szCs w:val="22"/>
              </w:rPr>
              <w:t>Action</w:t>
            </w:r>
          </w:p>
        </w:tc>
      </w:tr>
      <w:tr w:rsidR="00450852" w:rsidRPr="00450852" w14:paraId="0458147A" w14:textId="77777777" w:rsidTr="008D158C">
        <w:tc>
          <w:tcPr>
            <w:tcW w:w="440" w:type="dxa"/>
            <w:tcBorders>
              <w:bottom w:val="single" w:sz="4" w:space="0" w:color="auto"/>
            </w:tcBorders>
          </w:tcPr>
          <w:p w14:paraId="37E57CC7" w14:textId="77777777" w:rsidR="00450852" w:rsidRPr="00450852" w:rsidRDefault="00450852">
            <w:pPr>
              <w:rPr>
                <w:sz w:val="22"/>
                <w:szCs w:val="22"/>
              </w:rPr>
            </w:pPr>
          </w:p>
        </w:tc>
        <w:tc>
          <w:tcPr>
            <w:tcW w:w="7475" w:type="dxa"/>
            <w:tcBorders>
              <w:bottom w:val="single" w:sz="4" w:space="0" w:color="auto"/>
            </w:tcBorders>
          </w:tcPr>
          <w:p w14:paraId="16FC5E15" w14:textId="77777777" w:rsidR="003A3E87" w:rsidRDefault="00D10E4F" w:rsidP="00652DB6">
            <w:pPr>
              <w:rPr>
                <w:sz w:val="22"/>
                <w:szCs w:val="22"/>
              </w:rPr>
            </w:pPr>
            <w:r>
              <w:rPr>
                <w:sz w:val="22"/>
                <w:szCs w:val="22"/>
              </w:rPr>
              <w:t>PW indicated that he had met with the site manager on 31</w:t>
            </w:r>
            <w:r w:rsidRPr="00D10E4F">
              <w:rPr>
                <w:sz w:val="22"/>
                <w:szCs w:val="22"/>
                <w:vertAlign w:val="superscript"/>
              </w:rPr>
              <w:t>st</w:t>
            </w:r>
            <w:r>
              <w:rPr>
                <w:sz w:val="22"/>
                <w:szCs w:val="22"/>
              </w:rPr>
              <w:t xml:space="preserve"> July 2019. He will be visiting again in October to determine any progress towards identified actions.</w:t>
            </w:r>
          </w:p>
          <w:p w14:paraId="79F0BBBA" w14:textId="3D62EBC9" w:rsidR="00D10E4F" w:rsidRPr="003A3E87" w:rsidRDefault="00D10E4F" w:rsidP="00652DB6">
            <w:pPr>
              <w:rPr>
                <w:sz w:val="22"/>
                <w:szCs w:val="22"/>
              </w:rPr>
            </w:pPr>
          </w:p>
        </w:tc>
        <w:tc>
          <w:tcPr>
            <w:tcW w:w="1095" w:type="dxa"/>
            <w:tcBorders>
              <w:bottom w:val="single" w:sz="4" w:space="0" w:color="auto"/>
            </w:tcBorders>
          </w:tcPr>
          <w:p w14:paraId="235EBBD1" w14:textId="381F5B80" w:rsidR="00063E75" w:rsidRPr="00450852" w:rsidRDefault="0036171D">
            <w:pPr>
              <w:rPr>
                <w:sz w:val="22"/>
                <w:szCs w:val="22"/>
              </w:rPr>
            </w:pPr>
            <w:r>
              <w:rPr>
                <w:sz w:val="22"/>
                <w:szCs w:val="22"/>
              </w:rPr>
              <w:t xml:space="preserve"> </w:t>
            </w:r>
          </w:p>
        </w:tc>
      </w:tr>
      <w:tr w:rsidR="00450852" w:rsidRPr="00450852" w14:paraId="0CC059B9" w14:textId="77777777" w:rsidTr="008D158C">
        <w:tc>
          <w:tcPr>
            <w:tcW w:w="440" w:type="dxa"/>
            <w:shd w:val="clear" w:color="auto" w:fill="F2F2F2" w:themeFill="background1" w:themeFillShade="F2"/>
          </w:tcPr>
          <w:p w14:paraId="42162DBD" w14:textId="7E499D92" w:rsidR="00450852" w:rsidRPr="00450852" w:rsidRDefault="00652DB6">
            <w:pPr>
              <w:rPr>
                <w:b/>
                <w:sz w:val="22"/>
                <w:szCs w:val="22"/>
              </w:rPr>
            </w:pPr>
            <w:r>
              <w:rPr>
                <w:b/>
                <w:sz w:val="22"/>
                <w:szCs w:val="22"/>
              </w:rPr>
              <w:t>10</w:t>
            </w:r>
          </w:p>
        </w:tc>
        <w:tc>
          <w:tcPr>
            <w:tcW w:w="7475" w:type="dxa"/>
            <w:shd w:val="clear" w:color="auto" w:fill="F2F2F2" w:themeFill="background1" w:themeFillShade="F2"/>
          </w:tcPr>
          <w:p w14:paraId="67E585F2" w14:textId="20562687" w:rsidR="00450852" w:rsidRPr="00450852" w:rsidRDefault="00652DB6">
            <w:pPr>
              <w:rPr>
                <w:b/>
                <w:sz w:val="22"/>
                <w:szCs w:val="22"/>
              </w:rPr>
            </w:pPr>
            <w:r>
              <w:rPr>
                <w:b/>
                <w:sz w:val="22"/>
                <w:szCs w:val="22"/>
              </w:rPr>
              <w:t>Risk Register</w:t>
            </w:r>
          </w:p>
        </w:tc>
        <w:tc>
          <w:tcPr>
            <w:tcW w:w="1095" w:type="dxa"/>
            <w:shd w:val="clear" w:color="auto" w:fill="F2F2F2" w:themeFill="background1" w:themeFillShade="F2"/>
          </w:tcPr>
          <w:p w14:paraId="6B509065" w14:textId="77777777" w:rsidR="00450852" w:rsidRPr="00450852" w:rsidRDefault="00450852">
            <w:pPr>
              <w:rPr>
                <w:b/>
                <w:sz w:val="22"/>
                <w:szCs w:val="22"/>
              </w:rPr>
            </w:pPr>
            <w:r w:rsidRPr="00450852">
              <w:rPr>
                <w:b/>
                <w:sz w:val="22"/>
                <w:szCs w:val="22"/>
              </w:rPr>
              <w:t>Action</w:t>
            </w:r>
          </w:p>
        </w:tc>
      </w:tr>
      <w:tr w:rsidR="00450852" w:rsidRPr="00450852" w14:paraId="0EFDE2E1" w14:textId="77777777" w:rsidTr="008D158C">
        <w:tc>
          <w:tcPr>
            <w:tcW w:w="440" w:type="dxa"/>
            <w:tcBorders>
              <w:bottom w:val="single" w:sz="4" w:space="0" w:color="auto"/>
            </w:tcBorders>
          </w:tcPr>
          <w:p w14:paraId="4A3EB864" w14:textId="77777777" w:rsidR="00450852" w:rsidRPr="00450852" w:rsidRDefault="00450852">
            <w:pPr>
              <w:rPr>
                <w:sz w:val="22"/>
                <w:szCs w:val="22"/>
              </w:rPr>
            </w:pPr>
          </w:p>
        </w:tc>
        <w:tc>
          <w:tcPr>
            <w:tcW w:w="7475" w:type="dxa"/>
            <w:tcBorders>
              <w:bottom w:val="single" w:sz="4" w:space="0" w:color="auto"/>
            </w:tcBorders>
          </w:tcPr>
          <w:p w14:paraId="17FD0EEB" w14:textId="77777777" w:rsidR="00B57337" w:rsidRDefault="00D10E4F" w:rsidP="00652DB6">
            <w:pPr>
              <w:rPr>
                <w:sz w:val="22"/>
                <w:szCs w:val="22"/>
              </w:rPr>
            </w:pPr>
            <w:r>
              <w:rPr>
                <w:sz w:val="22"/>
                <w:szCs w:val="22"/>
              </w:rPr>
              <w:t>Governors were informed that AL is now taking on the risk register. PW and AL to meet prior to the C&amp;L committee meeting to consider this further.</w:t>
            </w:r>
          </w:p>
          <w:p w14:paraId="6334B848" w14:textId="601EC875" w:rsidR="00D10E4F" w:rsidRPr="00450852" w:rsidRDefault="00D10E4F" w:rsidP="00652DB6">
            <w:pPr>
              <w:rPr>
                <w:sz w:val="22"/>
                <w:szCs w:val="22"/>
              </w:rPr>
            </w:pPr>
          </w:p>
        </w:tc>
        <w:tc>
          <w:tcPr>
            <w:tcW w:w="1095" w:type="dxa"/>
            <w:tcBorders>
              <w:bottom w:val="single" w:sz="4" w:space="0" w:color="auto"/>
            </w:tcBorders>
          </w:tcPr>
          <w:p w14:paraId="788E87D5" w14:textId="6BDF04A6" w:rsidR="002B58B7" w:rsidRPr="00450852" w:rsidRDefault="0036171D">
            <w:pPr>
              <w:rPr>
                <w:sz w:val="22"/>
                <w:szCs w:val="22"/>
              </w:rPr>
            </w:pPr>
            <w:r>
              <w:rPr>
                <w:sz w:val="22"/>
                <w:szCs w:val="22"/>
              </w:rPr>
              <w:t xml:space="preserve"> </w:t>
            </w:r>
          </w:p>
        </w:tc>
      </w:tr>
      <w:tr w:rsidR="00450852" w:rsidRPr="00450852" w14:paraId="51C34F4C" w14:textId="77777777" w:rsidTr="008D158C">
        <w:tc>
          <w:tcPr>
            <w:tcW w:w="440" w:type="dxa"/>
            <w:shd w:val="clear" w:color="auto" w:fill="F2F2F2" w:themeFill="background1" w:themeFillShade="F2"/>
          </w:tcPr>
          <w:p w14:paraId="3CF585D0" w14:textId="20973FEF" w:rsidR="00450852" w:rsidRPr="00450852" w:rsidRDefault="00652DB6">
            <w:pPr>
              <w:rPr>
                <w:b/>
                <w:sz w:val="22"/>
                <w:szCs w:val="22"/>
              </w:rPr>
            </w:pPr>
            <w:r>
              <w:rPr>
                <w:b/>
                <w:sz w:val="22"/>
                <w:szCs w:val="22"/>
              </w:rPr>
              <w:t>11</w:t>
            </w:r>
          </w:p>
        </w:tc>
        <w:tc>
          <w:tcPr>
            <w:tcW w:w="7475" w:type="dxa"/>
            <w:shd w:val="clear" w:color="auto" w:fill="F2F2F2" w:themeFill="background1" w:themeFillShade="F2"/>
          </w:tcPr>
          <w:p w14:paraId="321B5F9E" w14:textId="7FF49276" w:rsidR="00450852" w:rsidRPr="00450852" w:rsidRDefault="00652DB6">
            <w:pPr>
              <w:rPr>
                <w:b/>
                <w:sz w:val="22"/>
                <w:szCs w:val="22"/>
              </w:rPr>
            </w:pPr>
            <w:r>
              <w:rPr>
                <w:b/>
                <w:sz w:val="22"/>
                <w:szCs w:val="22"/>
              </w:rPr>
              <w:t>Academies Financial handbook</w:t>
            </w:r>
          </w:p>
        </w:tc>
        <w:tc>
          <w:tcPr>
            <w:tcW w:w="1095" w:type="dxa"/>
            <w:shd w:val="clear" w:color="auto" w:fill="F2F2F2" w:themeFill="background1" w:themeFillShade="F2"/>
          </w:tcPr>
          <w:p w14:paraId="5F300F2E" w14:textId="77777777" w:rsidR="00450852" w:rsidRPr="00450852" w:rsidRDefault="00450852">
            <w:pPr>
              <w:rPr>
                <w:b/>
                <w:sz w:val="22"/>
                <w:szCs w:val="22"/>
              </w:rPr>
            </w:pPr>
            <w:r w:rsidRPr="00450852">
              <w:rPr>
                <w:b/>
                <w:sz w:val="22"/>
                <w:szCs w:val="22"/>
              </w:rPr>
              <w:t>Action</w:t>
            </w:r>
          </w:p>
        </w:tc>
      </w:tr>
      <w:tr w:rsidR="00450852" w:rsidRPr="00450852" w14:paraId="612D7B4D" w14:textId="77777777" w:rsidTr="008D158C">
        <w:tc>
          <w:tcPr>
            <w:tcW w:w="440" w:type="dxa"/>
            <w:tcBorders>
              <w:bottom w:val="single" w:sz="4" w:space="0" w:color="auto"/>
            </w:tcBorders>
          </w:tcPr>
          <w:p w14:paraId="4CC5EC8D" w14:textId="77777777" w:rsidR="00450852" w:rsidRPr="00450852" w:rsidRDefault="00450852">
            <w:pPr>
              <w:rPr>
                <w:sz w:val="22"/>
                <w:szCs w:val="22"/>
              </w:rPr>
            </w:pPr>
          </w:p>
        </w:tc>
        <w:tc>
          <w:tcPr>
            <w:tcW w:w="7475" w:type="dxa"/>
            <w:tcBorders>
              <w:bottom w:val="single" w:sz="4" w:space="0" w:color="auto"/>
            </w:tcBorders>
          </w:tcPr>
          <w:p w14:paraId="5999FB30" w14:textId="77777777" w:rsidR="00125CF8" w:rsidRDefault="00D10E4F" w:rsidP="00652DB6">
            <w:pPr>
              <w:rPr>
                <w:sz w:val="22"/>
                <w:szCs w:val="22"/>
              </w:rPr>
            </w:pPr>
            <w:r>
              <w:rPr>
                <w:sz w:val="22"/>
                <w:szCs w:val="22"/>
              </w:rPr>
              <w:t>A document detailing the changes to the Academies Financial Handbook had been circulated prior to the meeting.</w:t>
            </w:r>
          </w:p>
          <w:p w14:paraId="373992D9" w14:textId="77777777" w:rsidR="00D10E4F" w:rsidRDefault="00D10E4F" w:rsidP="00652DB6">
            <w:pPr>
              <w:rPr>
                <w:sz w:val="22"/>
                <w:szCs w:val="22"/>
              </w:rPr>
            </w:pPr>
          </w:p>
          <w:p w14:paraId="4D839632" w14:textId="77777777" w:rsidR="00D10E4F" w:rsidRDefault="00D10E4F" w:rsidP="00652DB6">
            <w:pPr>
              <w:rPr>
                <w:sz w:val="22"/>
                <w:szCs w:val="22"/>
              </w:rPr>
            </w:pPr>
            <w:r>
              <w:rPr>
                <w:sz w:val="22"/>
                <w:szCs w:val="22"/>
              </w:rPr>
              <w:t>PW suggested that there is a need to increase the financial controls in place at the school – there needs to be a tighter risk register and it would possibly be useful to have a governor on the board with an accountancy qualification.</w:t>
            </w:r>
          </w:p>
          <w:p w14:paraId="6624ACC7" w14:textId="77777777" w:rsidR="00D10E4F" w:rsidRDefault="00D10E4F" w:rsidP="00652DB6">
            <w:pPr>
              <w:rPr>
                <w:sz w:val="22"/>
                <w:szCs w:val="22"/>
              </w:rPr>
            </w:pPr>
          </w:p>
          <w:p w14:paraId="4389E622" w14:textId="77777777" w:rsidR="00D10E4F" w:rsidRDefault="00D10E4F" w:rsidP="00652DB6">
            <w:pPr>
              <w:rPr>
                <w:sz w:val="22"/>
                <w:szCs w:val="22"/>
              </w:rPr>
            </w:pPr>
            <w:r>
              <w:rPr>
                <w:sz w:val="22"/>
                <w:szCs w:val="22"/>
              </w:rPr>
              <w:t xml:space="preserve">PW indicated that school budgets/finances are okay for this year and next year – he suggested that there may be some financial issues arising in 3 years’ time. </w:t>
            </w:r>
          </w:p>
          <w:p w14:paraId="0CBAD0E7" w14:textId="77777777" w:rsidR="00D10E4F" w:rsidRDefault="00D10E4F" w:rsidP="00652DB6">
            <w:pPr>
              <w:rPr>
                <w:sz w:val="22"/>
                <w:szCs w:val="22"/>
              </w:rPr>
            </w:pPr>
          </w:p>
          <w:p w14:paraId="0CD9DE94" w14:textId="77777777" w:rsidR="00D10E4F" w:rsidRDefault="00D10E4F" w:rsidP="00652DB6">
            <w:pPr>
              <w:rPr>
                <w:sz w:val="22"/>
                <w:szCs w:val="22"/>
              </w:rPr>
            </w:pPr>
            <w:r>
              <w:rPr>
                <w:sz w:val="22"/>
                <w:szCs w:val="22"/>
              </w:rPr>
              <w:t>LP indicated that CKJS has been listed as one of the top schools to financially benefit from the possible new school funding structure.</w:t>
            </w:r>
          </w:p>
          <w:p w14:paraId="6010C42C" w14:textId="593978BD" w:rsidR="00D10E4F" w:rsidRPr="00125CF8" w:rsidRDefault="00D10E4F" w:rsidP="00652DB6">
            <w:pPr>
              <w:rPr>
                <w:sz w:val="22"/>
                <w:szCs w:val="22"/>
              </w:rPr>
            </w:pPr>
          </w:p>
        </w:tc>
        <w:tc>
          <w:tcPr>
            <w:tcW w:w="1095" w:type="dxa"/>
            <w:tcBorders>
              <w:bottom w:val="single" w:sz="4" w:space="0" w:color="auto"/>
            </w:tcBorders>
          </w:tcPr>
          <w:p w14:paraId="1461CAF7" w14:textId="77777777" w:rsidR="00F8476C" w:rsidRDefault="00EA456F">
            <w:pPr>
              <w:rPr>
                <w:sz w:val="22"/>
                <w:szCs w:val="22"/>
              </w:rPr>
            </w:pPr>
            <w:r>
              <w:rPr>
                <w:sz w:val="22"/>
                <w:szCs w:val="22"/>
              </w:rPr>
              <w:lastRenderedPageBreak/>
              <w:t xml:space="preserve"> </w:t>
            </w:r>
          </w:p>
          <w:p w14:paraId="480F42B7" w14:textId="77777777" w:rsidR="00A21247" w:rsidRDefault="00A21247">
            <w:pPr>
              <w:rPr>
                <w:sz w:val="22"/>
                <w:szCs w:val="22"/>
              </w:rPr>
            </w:pPr>
          </w:p>
          <w:p w14:paraId="0AF582E4" w14:textId="77777777" w:rsidR="00A21247" w:rsidRDefault="00A21247">
            <w:pPr>
              <w:rPr>
                <w:sz w:val="22"/>
                <w:szCs w:val="22"/>
              </w:rPr>
            </w:pPr>
          </w:p>
          <w:p w14:paraId="4D2313BA" w14:textId="77777777" w:rsidR="00A21247" w:rsidRDefault="00A21247">
            <w:pPr>
              <w:rPr>
                <w:sz w:val="22"/>
                <w:szCs w:val="22"/>
              </w:rPr>
            </w:pPr>
          </w:p>
          <w:p w14:paraId="28086125" w14:textId="77777777" w:rsidR="00A21247" w:rsidRDefault="00A21247">
            <w:pPr>
              <w:rPr>
                <w:sz w:val="22"/>
                <w:szCs w:val="22"/>
              </w:rPr>
            </w:pPr>
          </w:p>
          <w:p w14:paraId="25DC1986" w14:textId="77777777" w:rsidR="00A21247" w:rsidRDefault="00A21247">
            <w:pPr>
              <w:rPr>
                <w:sz w:val="22"/>
                <w:szCs w:val="22"/>
              </w:rPr>
            </w:pPr>
          </w:p>
          <w:p w14:paraId="36992F0B" w14:textId="77777777" w:rsidR="00A21247" w:rsidRDefault="00A21247">
            <w:pPr>
              <w:rPr>
                <w:sz w:val="22"/>
                <w:szCs w:val="22"/>
              </w:rPr>
            </w:pPr>
          </w:p>
          <w:p w14:paraId="1D15EF7C" w14:textId="77777777" w:rsidR="00A21247" w:rsidRDefault="00A21247">
            <w:pPr>
              <w:rPr>
                <w:sz w:val="22"/>
                <w:szCs w:val="22"/>
              </w:rPr>
            </w:pPr>
          </w:p>
          <w:p w14:paraId="76EA4688" w14:textId="77777777" w:rsidR="00A21247" w:rsidRDefault="00A21247">
            <w:pPr>
              <w:rPr>
                <w:sz w:val="22"/>
                <w:szCs w:val="22"/>
              </w:rPr>
            </w:pPr>
          </w:p>
          <w:p w14:paraId="78DEDEB1" w14:textId="77777777" w:rsidR="00A21247" w:rsidRDefault="00A21247">
            <w:pPr>
              <w:rPr>
                <w:sz w:val="22"/>
                <w:szCs w:val="22"/>
              </w:rPr>
            </w:pPr>
          </w:p>
          <w:p w14:paraId="7E42BBD9" w14:textId="14A0D382" w:rsidR="00A21247" w:rsidRPr="00450852" w:rsidRDefault="00A21247">
            <w:pPr>
              <w:rPr>
                <w:sz w:val="22"/>
                <w:szCs w:val="22"/>
              </w:rPr>
            </w:pPr>
          </w:p>
        </w:tc>
      </w:tr>
      <w:tr w:rsidR="00450852" w:rsidRPr="00450852" w14:paraId="20B143D7" w14:textId="77777777" w:rsidTr="008D158C">
        <w:tc>
          <w:tcPr>
            <w:tcW w:w="440" w:type="dxa"/>
            <w:shd w:val="clear" w:color="auto" w:fill="F2F2F2" w:themeFill="background1" w:themeFillShade="F2"/>
          </w:tcPr>
          <w:p w14:paraId="28E02266" w14:textId="79374A15" w:rsidR="00450852" w:rsidRPr="00450852" w:rsidRDefault="00652DB6">
            <w:pPr>
              <w:rPr>
                <w:b/>
                <w:sz w:val="22"/>
                <w:szCs w:val="22"/>
              </w:rPr>
            </w:pPr>
            <w:r>
              <w:rPr>
                <w:b/>
                <w:sz w:val="22"/>
                <w:szCs w:val="22"/>
              </w:rPr>
              <w:t>12</w:t>
            </w:r>
          </w:p>
        </w:tc>
        <w:tc>
          <w:tcPr>
            <w:tcW w:w="7475" w:type="dxa"/>
            <w:shd w:val="clear" w:color="auto" w:fill="F2F2F2" w:themeFill="background1" w:themeFillShade="F2"/>
          </w:tcPr>
          <w:p w14:paraId="39946C56" w14:textId="52AFC1AC" w:rsidR="00450852" w:rsidRPr="00450852" w:rsidRDefault="00652DB6">
            <w:pPr>
              <w:rPr>
                <w:b/>
                <w:sz w:val="22"/>
                <w:szCs w:val="22"/>
              </w:rPr>
            </w:pPr>
            <w:r>
              <w:rPr>
                <w:b/>
                <w:sz w:val="22"/>
                <w:szCs w:val="22"/>
              </w:rPr>
              <w:t>Child Protection / Safeguarding</w:t>
            </w:r>
          </w:p>
        </w:tc>
        <w:tc>
          <w:tcPr>
            <w:tcW w:w="1095" w:type="dxa"/>
            <w:shd w:val="clear" w:color="auto" w:fill="F2F2F2" w:themeFill="background1" w:themeFillShade="F2"/>
          </w:tcPr>
          <w:p w14:paraId="0E0CEB73" w14:textId="77777777" w:rsidR="00450852" w:rsidRPr="00450852" w:rsidRDefault="00450852">
            <w:pPr>
              <w:rPr>
                <w:b/>
                <w:sz w:val="22"/>
                <w:szCs w:val="22"/>
              </w:rPr>
            </w:pPr>
            <w:r w:rsidRPr="00450852">
              <w:rPr>
                <w:b/>
                <w:sz w:val="22"/>
                <w:szCs w:val="22"/>
              </w:rPr>
              <w:t>Action</w:t>
            </w:r>
          </w:p>
        </w:tc>
      </w:tr>
      <w:tr w:rsidR="00450852" w:rsidRPr="00450852" w14:paraId="0EDC687A" w14:textId="77777777" w:rsidTr="008D158C">
        <w:tc>
          <w:tcPr>
            <w:tcW w:w="440" w:type="dxa"/>
            <w:tcBorders>
              <w:bottom w:val="single" w:sz="4" w:space="0" w:color="auto"/>
            </w:tcBorders>
          </w:tcPr>
          <w:p w14:paraId="4B845743" w14:textId="77777777" w:rsidR="00450852" w:rsidRPr="00450852" w:rsidRDefault="00450852">
            <w:pPr>
              <w:rPr>
                <w:sz w:val="22"/>
                <w:szCs w:val="22"/>
              </w:rPr>
            </w:pPr>
          </w:p>
        </w:tc>
        <w:tc>
          <w:tcPr>
            <w:tcW w:w="7475" w:type="dxa"/>
            <w:tcBorders>
              <w:bottom w:val="single" w:sz="4" w:space="0" w:color="auto"/>
            </w:tcBorders>
          </w:tcPr>
          <w:p w14:paraId="228DA57B" w14:textId="77777777" w:rsidR="00DC0B6F" w:rsidRDefault="00D10E4F" w:rsidP="00652DB6">
            <w:pPr>
              <w:rPr>
                <w:sz w:val="22"/>
                <w:szCs w:val="22"/>
              </w:rPr>
            </w:pPr>
            <w:r>
              <w:rPr>
                <w:sz w:val="22"/>
                <w:szCs w:val="22"/>
              </w:rPr>
              <w:t xml:space="preserve">SS indicated that the main change to safeguarding is the addition of </w:t>
            </w:r>
            <w:proofErr w:type="spellStart"/>
            <w:r>
              <w:rPr>
                <w:sz w:val="22"/>
                <w:szCs w:val="22"/>
              </w:rPr>
              <w:t>upskirting</w:t>
            </w:r>
            <w:proofErr w:type="spellEnd"/>
            <w:r>
              <w:rPr>
                <w:sz w:val="22"/>
                <w:szCs w:val="22"/>
              </w:rPr>
              <w:t>.</w:t>
            </w:r>
          </w:p>
          <w:p w14:paraId="6510EB12" w14:textId="77777777" w:rsidR="00D10E4F" w:rsidRDefault="00D10E4F" w:rsidP="00652DB6">
            <w:pPr>
              <w:rPr>
                <w:sz w:val="22"/>
                <w:szCs w:val="22"/>
              </w:rPr>
            </w:pPr>
          </w:p>
          <w:p w14:paraId="43C6669E" w14:textId="7B8D29AC" w:rsidR="00D10E4F" w:rsidRDefault="00D10E4F" w:rsidP="00652DB6">
            <w:pPr>
              <w:rPr>
                <w:sz w:val="22"/>
                <w:szCs w:val="22"/>
              </w:rPr>
            </w:pPr>
            <w:r>
              <w:rPr>
                <w:sz w:val="22"/>
                <w:szCs w:val="22"/>
              </w:rPr>
              <w:t xml:space="preserve">LP stated that all staff have read the new </w:t>
            </w:r>
            <w:proofErr w:type="spellStart"/>
            <w:r>
              <w:rPr>
                <w:sz w:val="22"/>
                <w:szCs w:val="22"/>
              </w:rPr>
              <w:t>KCSiE</w:t>
            </w:r>
            <w:proofErr w:type="spellEnd"/>
            <w:r>
              <w:rPr>
                <w:sz w:val="22"/>
                <w:szCs w:val="22"/>
              </w:rPr>
              <w:t xml:space="preserve"> 2019 </w:t>
            </w:r>
            <w:r w:rsidR="00A21247">
              <w:rPr>
                <w:sz w:val="22"/>
                <w:szCs w:val="22"/>
              </w:rPr>
              <w:t>guidance</w:t>
            </w:r>
            <w:r>
              <w:rPr>
                <w:sz w:val="22"/>
                <w:szCs w:val="22"/>
              </w:rPr>
              <w:t xml:space="preserve"> and training has been completed where necessary.</w:t>
            </w:r>
          </w:p>
          <w:p w14:paraId="2AFDD36A" w14:textId="77777777" w:rsidR="00D10E4F" w:rsidRDefault="00D10E4F" w:rsidP="00652DB6">
            <w:pPr>
              <w:rPr>
                <w:sz w:val="22"/>
                <w:szCs w:val="22"/>
              </w:rPr>
            </w:pPr>
          </w:p>
          <w:p w14:paraId="070BB4EF" w14:textId="7184AB02" w:rsidR="00D10E4F" w:rsidRDefault="00D10E4F" w:rsidP="00652DB6">
            <w:pPr>
              <w:rPr>
                <w:sz w:val="22"/>
                <w:szCs w:val="22"/>
              </w:rPr>
            </w:pPr>
            <w:r>
              <w:rPr>
                <w:sz w:val="22"/>
                <w:szCs w:val="22"/>
              </w:rPr>
              <w:t>ID stated that he had completed update</w:t>
            </w:r>
            <w:r w:rsidR="00A21247">
              <w:rPr>
                <w:sz w:val="22"/>
                <w:szCs w:val="22"/>
              </w:rPr>
              <w:t>d</w:t>
            </w:r>
            <w:r>
              <w:rPr>
                <w:sz w:val="22"/>
                <w:szCs w:val="22"/>
              </w:rPr>
              <w:t xml:space="preserve"> child protection training.</w:t>
            </w:r>
          </w:p>
          <w:p w14:paraId="2955ED46" w14:textId="77777777" w:rsidR="00D10E4F" w:rsidRDefault="00D10E4F" w:rsidP="00652DB6">
            <w:pPr>
              <w:rPr>
                <w:sz w:val="22"/>
                <w:szCs w:val="22"/>
              </w:rPr>
            </w:pPr>
          </w:p>
          <w:p w14:paraId="46CFC2F7" w14:textId="77777777" w:rsidR="00D10E4F" w:rsidRDefault="00D10E4F" w:rsidP="00652DB6">
            <w:pPr>
              <w:rPr>
                <w:sz w:val="22"/>
                <w:szCs w:val="22"/>
              </w:rPr>
            </w:pPr>
            <w:r>
              <w:rPr>
                <w:sz w:val="22"/>
                <w:szCs w:val="22"/>
              </w:rPr>
              <w:t xml:space="preserve">It was agreed that all governors must read sections 1, 5 and </w:t>
            </w:r>
            <w:proofErr w:type="spellStart"/>
            <w:r>
              <w:rPr>
                <w:sz w:val="22"/>
                <w:szCs w:val="22"/>
              </w:rPr>
              <w:t>annexe</w:t>
            </w:r>
            <w:proofErr w:type="spellEnd"/>
            <w:r>
              <w:rPr>
                <w:sz w:val="22"/>
                <w:szCs w:val="22"/>
              </w:rPr>
              <w:t xml:space="preserve"> A of the new </w:t>
            </w:r>
            <w:proofErr w:type="spellStart"/>
            <w:r>
              <w:rPr>
                <w:sz w:val="22"/>
                <w:szCs w:val="22"/>
              </w:rPr>
              <w:t>KCSiE</w:t>
            </w:r>
            <w:proofErr w:type="spellEnd"/>
            <w:r>
              <w:rPr>
                <w:sz w:val="22"/>
                <w:szCs w:val="22"/>
              </w:rPr>
              <w:t xml:space="preserve"> guidance.</w:t>
            </w:r>
          </w:p>
          <w:p w14:paraId="2F147C1C" w14:textId="410DBB1B" w:rsidR="00D10E4F" w:rsidRPr="00450852" w:rsidRDefault="00D10E4F" w:rsidP="00652DB6">
            <w:pPr>
              <w:rPr>
                <w:sz w:val="22"/>
                <w:szCs w:val="22"/>
              </w:rPr>
            </w:pPr>
          </w:p>
        </w:tc>
        <w:tc>
          <w:tcPr>
            <w:tcW w:w="1095" w:type="dxa"/>
            <w:tcBorders>
              <w:bottom w:val="single" w:sz="4" w:space="0" w:color="auto"/>
            </w:tcBorders>
          </w:tcPr>
          <w:p w14:paraId="66DDDE3B" w14:textId="77777777" w:rsidR="00450852" w:rsidRDefault="00450852">
            <w:pPr>
              <w:rPr>
                <w:sz w:val="22"/>
                <w:szCs w:val="22"/>
              </w:rPr>
            </w:pPr>
          </w:p>
          <w:p w14:paraId="5EADFAB6" w14:textId="77777777" w:rsidR="00A21247" w:rsidRDefault="00A21247">
            <w:pPr>
              <w:rPr>
                <w:sz w:val="22"/>
                <w:szCs w:val="22"/>
              </w:rPr>
            </w:pPr>
          </w:p>
          <w:p w14:paraId="119C50DD" w14:textId="77777777" w:rsidR="00A21247" w:rsidRDefault="00A21247">
            <w:pPr>
              <w:rPr>
                <w:sz w:val="22"/>
                <w:szCs w:val="22"/>
              </w:rPr>
            </w:pPr>
          </w:p>
          <w:p w14:paraId="35EFC15D" w14:textId="77777777" w:rsidR="00A21247" w:rsidRDefault="00A21247">
            <w:pPr>
              <w:rPr>
                <w:sz w:val="22"/>
                <w:szCs w:val="22"/>
              </w:rPr>
            </w:pPr>
          </w:p>
          <w:p w14:paraId="4369683A" w14:textId="77777777" w:rsidR="00A21247" w:rsidRDefault="00A21247">
            <w:pPr>
              <w:rPr>
                <w:sz w:val="22"/>
                <w:szCs w:val="22"/>
              </w:rPr>
            </w:pPr>
          </w:p>
          <w:p w14:paraId="797743EE" w14:textId="77777777" w:rsidR="00A21247" w:rsidRDefault="00A21247">
            <w:pPr>
              <w:rPr>
                <w:sz w:val="22"/>
                <w:szCs w:val="22"/>
              </w:rPr>
            </w:pPr>
          </w:p>
          <w:p w14:paraId="1ACC23B8" w14:textId="77777777" w:rsidR="00A21247" w:rsidRDefault="00A21247">
            <w:pPr>
              <w:rPr>
                <w:sz w:val="22"/>
                <w:szCs w:val="22"/>
              </w:rPr>
            </w:pPr>
          </w:p>
          <w:p w14:paraId="3FE9FEAF" w14:textId="0C4BF786" w:rsidR="00A21247" w:rsidRPr="00450852" w:rsidRDefault="00A21247">
            <w:pPr>
              <w:rPr>
                <w:sz w:val="22"/>
                <w:szCs w:val="22"/>
              </w:rPr>
            </w:pPr>
            <w:r>
              <w:rPr>
                <w:sz w:val="22"/>
                <w:szCs w:val="22"/>
              </w:rPr>
              <w:t>All</w:t>
            </w:r>
          </w:p>
        </w:tc>
      </w:tr>
      <w:tr w:rsidR="00450852" w:rsidRPr="00450852" w14:paraId="70BC0D67" w14:textId="77777777" w:rsidTr="008D158C">
        <w:tc>
          <w:tcPr>
            <w:tcW w:w="440" w:type="dxa"/>
            <w:shd w:val="clear" w:color="auto" w:fill="F2F2F2" w:themeFill="background1" w:themeFillShade="F2"/>
          </w:tcPr>
          <w:p w14:paraId="38A0CF30" w14:textId="14BE37B1" w:rsidR="00450852" w:rsidRPr="00450852" w:rsidRDefault="00652DB6">
            <w:pPr>
              <w:rPr>
                <w:b/>
                <w:sz w:val="22"/>
                <w:szCs w:val="22"/>
              </w:rPr>
            </w:pPr>
            <w:r>
              <w:rPr>
                <w:b/>
                <w:sz w:val="22"/>
                <w:szCs w:val="22"/>
              </w:rPr>
              <w:t>13</w:t>
            </w:r>
          </w:p>
        </w:tc>
        <w:tc>
          <w:tcPr>
            <w:tcW w:w="7475" w:type="dxa"/>
            <w:shd w:val="clear" w:color="auto" w:fill="F2F2F2" w:themeFill="background1" w:themeFillShade="F2"/>
          </w:tcPr>
          <w:p w14:paraId="0C392721" w14:textId="736E791B" w:rsidR="00450852" w:rsidRPr="00450852" w:rsidRDefault="00652DB6">
            <w:pPr>
              <w:rPr>
                <w:b/>
                <w:sz w:val="22"/>
                <w:szCs w:val="22"/>
              </w:rPr>
            </w:pPr>
            <w:r>
              <w:rPr>
                <w:b/>
                <w:sz w:val="22"/>
                <w:szCs w:val="22"/>
              </w:rPr>
              <w:t>Complaints</w:t>
            </w:r>
          </w:p>
        </w:tc>
        <w:tc>
          <w:tcPr>
            <w:tcW w:w="1095" w:type="dxa"/>
            <w:shd w:val="clear" w:color="auto" w:fill="F2F2F2" w:themeFill="background1" w:themeFillShade="F2"/>
          </w:tcPr>
          <w:p w14:paraId="079EC36E" w14:textId="063274C7" w:rsidR="00450852" w:rsidRPr="00450852" w:rsidRDefault="006E6865">
            <w:pPr>
              <w:rPr>
                <w:b/>
                <w:sz w:val="22"/>
                <w:szCs w:val="22"/>
              </w:rPr>
            </w:pPr>
            <w:r>
              <w:rPr>
                <w:b/>
                <w:sz w:val="22"/>
                <w:szCs w:val="22"/>
              </w:rPr>
              <w:t>Action</w:t>
            </w:r>
          </w:p>
        </w:tc>
      </w:tr>
      <w:tr w:rsidR="00450852" w:rsidRPr="00450852" w14:paraId="5F013315" w14:textId="77777777" w:rsidTr="008D158C">
        <w:tc>
          <w:tcPr>
            <w:tcW w:w="440" w:type="dxa"/>
            <w:tcBorders>
              <w:bottom w:val="single" w:sz="4" w:space="0" w:color="auto"/>
            </w:tcBorders>
          </w:tcPr>
          <w:p w14:paraId="795B1C54" w14:textId="77777777" w:rsidR="00450852" w:rsidRPr="00450852" w:rsidRDefault="00450852">
            <w:pPr>
              <w:rPr>
                <w:sz w:val="22"/>
                <w:szCs w:val="22"/>
              </w:rPr>
            </w:pPr>
          </w:p>
        </w:tc>
        <w:tc>
          <w:tcPr>
            <w:tcW w:w="7475" w:type="dxa"/>
            <w:tcBorders>
              <w:bottom w:val="single" w:sz="4" w:space="0" w:color="auto"/>
            </w:tcBorders>
          </w:tcPr>
          <w:p w14:paraId="2A31C1C7" w14:textId="632B7F55" w:rsidR="00BD7985" w:rsidRDefault="00D10E4F" w:rsidP="00652DB6">
            <w:pPr>
              <w:rPr>
                <w:sz w:val="22"/>
                <w:szCs w:val="22"/>
              </w:rPr>
            </w:pPr>
            <w:r>
              <w:rPr>
                <w:sz w:val="22"/>
                <w:szCs w:val="22"/>
              </w:rPr>
              <w:t>There were no complaints to be considered by governors.</w:t>
            </w:r>
          </w:p>
          <w:p w14:paraId="2FECDE98" w14:textId="65A947BB" w:rsidR="00D10E4F" w:rsidRPr="00E14DAC" w:rsidRDefault="00D10E4F" w:rsidP="00652DB6">
            <w:pPr>
              <w:rPr>
                <w:sz w:val="22"/>
                <w:szCs w:val="22"/>
              </w:rPr>
            </w:pPr>
          </w:p>
        </w:tc>
        <w:tc>
          <w:tcPr>
            <w:tcW w:w="1095" w:type="dxa"/>
            <w:tcBorders>
              <w:bottom w:val="single" w:sz="4" w:space="0" w:color="auto"/>
            </w:tcBorders>
          </w:tcPr>
          <w:p w14:paraId="2D242737" w14:textId="7028E5CF" w:rsidR="00063E75" w:rsidRPr="00450852" w:rsidRDefault="00063E75">
            <w:pPr>
              <w:rPr>
                <w:sz w:val="22"/>
                <w:szCs w:val="22"/>
              </w:rPr>
            </w:pPr>
          </w:p>
        </w:tc>
      </w:tr>
      <w:tr w:rsidR="00D02E16" w:rsidRPr="00043807" w14:paraId="7A821BE2" w14:textId="77777777" w:rsidTr="008D158C">
        <w:tc>
          <w:tcPr>
            <w:tcW w:w="440" w:type="dxa"/>
            <w:shd w:val="clear" w:color="auto" w:fill="F2F2F2" w:themeFill="background1" w:themeFillShade="F2"/>
          </w:tcPr>
          <w:p w14:paraId="59BECF2B" w14:textId="5C0ABF00" w:rsidR="00D02E16" w:rsidRPr="00043807" w:rsidRDefault="00652DB6">
            <w:pPr>
              <w:rPr>
                <w:b/>
                <w:sz w:val="22"/>
                <w:szCs w:val="22"/>
              </w:rPr>
            </w:pPr>
            <w:r>
              <w:rPr>
                <w:b/>
                <w:sz w:val="22"/>
                <w:szCs w:val="22"/>
              </w:rPr>
              <w:t>14</w:t>
            </w:r>
          </w:p>
        </w:tc>
        <w:tc>
          <w:tcPr>
            <w:tcW w:w="7475" w:type="dxa"/>
            <w:shd w:val="clear" w:color="auto" w:fill="F2F2F2" w:themeFill="background1" w:themeFillShade="F2"/>
          </w:tcPr>
          <w:p w14:paraId="081E892E" w14:textId="08F5205E" w:rsidR="00D02E16" w:rsidRPr="00043807" w:rsidRDefault="00652DB6">
            <w:pPr>
              <w:rPr>
                <w:b/>
                <w:sz w:val="22"/>
                <w:szCs w:val="22"/>
              </w:rPr>
            </w:pPr>
            <w:r>
              <w:rPr>
                <w:b/>
                <w:sz w:val="22"/>
                <w:szCs w:val="22"/>
              </w:rPr>
              <w:t>Policy Review</w:t>
            </w:r>
          </w:p>
        </w:tc>
        <w:tc>
          <w:tcPr>
            <w:tcW w:w="1095" w:type="dxa"/>
            <w:shd w:val="clear" w:color="auto" w:fill="F2F2F2" w:themeFill="background1" w:themeFillShade="F2"/>
          </w:tcPr>
          <w:p w14:paraId="1681540C" w14:textId="0CCE3AE8" w:rsidR="00D02E16" w:rsidRPr="00043807" w:rsidRDefault="00043807">
            <w:pPr>
              <w:rPr>
                <w:b/>
                <w:sz w:val="22"/>
                <w:szCs w:val="22"/>
              </w:rPr>
            </w:pPr>
            <w:r w:rsidRPr="00043807">
              <w:rPr>
                <w:b/>
                <w:sz w:val="22"/>
                <w:szCs w:val="22"/>
              </w:rPr>
              <w:t>Action</w:t>
            </w:r>
          </w:p>
        </w:tc>
      </w:tr>
      <w:tr w:rsidR="006E6865" w:rsidRPr="00450852" w14:paraId="550E09A9" w14:textId="77777777" w:rsidTr="003F3E5E">
        <w:tc>
          <w:tcPr>
            <w:tcW w:w="440" w:type="dxa"/>
            <w:tcBorders>
              <w:bottom w:val="single" w:sz="4" w:space="0" w:color="auto"/>
            </w:tcBorders>
          </w:tcPr>
          <w:p w14:paraId="04C9C58F" w14:textId="4E0B049E" w:rsidR="006E6865" w:rsidRDefault="006E6865">
            <w:pPr>
              <w:rPr>
                <w:sz w:val="22"/>
                <w:szCs w:val="22"/>
              </w:rPr>
            </w:pPr>
          </w:p>
        </w:tc>
        <w:tc>
          <w:tcPr>
            <w:tcW w:w="7475" w:type="dxa"/>
            <w:tcBorders>
              <w:bottom w:val="single" w:sz="4" w:space="0" w:color="auto"/>
            </w:tcBorders>
          </w:tcPr>
          <w:p w14:paraId="00B99E6D" w14:textId="77777777" w:rsidR="006E6865" w:rsidRDefault="009D40B2" w:rsidP="00652DB6">
            <w:pPr>
              <w:rPr>
                <w:b/>
                <w:bCs/>
                <w:sz w:val="22"/>
                <w:szCs w:val="22"/>
              </w:rPr>
            </w:pPr>
            <w:r>
              <w:rPr>
                <w:b/>
                <w:bCs/>
                <w:sz w:val="22"/>
                <w:szCs w:val="22"/>
              </w:rPr>
              <w:t>Child Protection Policy</w:t>
            </w:r>
          </w:p>
          <w:p w14:paraId="6255553B" w14:textId="77777777" w:rsidR="009D40B2" w:rsidRDefault="009D40B2" w:rsidP="00652DB6">
            <w:pPr>
              <w:rPr>
                <w:sz w:val="22"/>
                <w:szCs w:val="22"/>
              </w:rPr>
            </w:pPr>
            <w:r>
              <w:rPr>
                <w:sz w:val="22"/>
                <w:szCs w:val="22"/>
              </w:rPr>
              <w:t>Governors noted and approved the policy.</w:t>
            </w:r>
          </w:p>
          <w:p w14:paraId="4E15AA07" w14:textId="77777777" w:rsidR="009D40B2" w:rsidRDefault="009D40B2" w:rsidP="00652DB6">
            <w:pPr>
              <w:rPr>
                <w:sz w:val="22"/>
                <w:szCs w:val="22"/>
              </w:rPr>
            </w:pPr>
          </w:p>
          <w:p w14:paraId="041A1300" w14:textId="77777777" w:rsidR="009D40B2" w:rsidRDefault="009D40B2" w:rsidP="00652DB6">
            <w:pPr>
              <w:rPr>
                <w:b/>
                <w:bCs/>
                <w:sz w:val="22"/>
                <w:szCs w:val="22"/>
              </w:rPr>
            </w:pPr>
            <w:r>
              <w:rPr>
                <w:b/>
                <w:bCs/>
                <w:sz w:val="22"/>
                <w:szCs w:val="22"/>
              </w:rPr>
              <w:t>Safeguarding statement</w:t>
            </w:r>
          </w:p>
          <w:p w14:paraId="197412AD" w14:textId="77777777" w:rsidR="009D40B2" w:rsidRDefault="009D40B2" w:rsidP="00652DB6">
            <w:pPr>
              <w:rPr>
                <w:sz w:val="22"/>
                <w:szCs w:val="22"/>
              </w:rPr>
            </w:pPr>
            <w:r>
              <w:rPr>
                <w:sz w:val="22"/>
                <w:szCs w:val="22"/>
              </w:rPr>
              <w:t>Governors noted and approved the statement.</w:t>
            </w:r>
          </w:p>
          <w:p w14:paraId="51476D10" w14:textId="77777777" w:rsidR="009D40B2" w:rsidRDefault="009D40B2" w:rsidP="00652DB6">
            <w:pPr>
              <w:rPr>
                <w:sz w:val="22"/>
                <w:szCs w:val="22"/>
              </w:rPr>
            </w:pPr>
          </w:p>
          <w:p w14:paraId="07572A42" w14:textId="77777777" w:rsidR="009D40B2" w:rsidRDefault="009D40B2" w:rsidP="00652DB6">
            <w:pPr>
              <w:rPr>
                <w:b/>
                <w:bCs/>
                <w:sz w:val="22"/>
                <w:szCs w:val="22"/>
              </w:rPr>
            </w:pPr>
            <w:r>
              <w:rPr>
                <w:b/>
                <w:bCs/>
                <w:sz w:val="22"/>
                <w:szCs w:val="22"/>
              </w:rPr>
              <w:t>SEND Policy</w:t>
            </w:r>
          </w:p>
          <w:p w14:paraId="7596C7FB" w14:textId="77777777" w:rsidR="009D40B2" w:rsidRDefault="009D40B2" w:rsidP="00652DB6">
            <w:pPr>
              <w:rPr>
                <w:sz w:val="22"/>
                <w:szCs w:val="22"/>
              </w:rPr>
            </w:pPr>
            <w:r>
              <w:rPr>
                <w:sz w:val="22"/>
                <w:szCs w:val="22"/>
              </w:rPr>
              <w:t>It was agreed that due diligence and sign-off for this policy be delegated to CP as SEND governor.</w:t>
            </w:r>
          </w:p>
          <w:p w14:paraId="1D7BAB51" w14:textId="77777777" w:rsidR="009D40B2" w:rsidRDefault="009D40B2" w:rsidP="00652DB6">
            <w:pPr>
              <w:rPr>
                <w:sz w:val="22"/>
                <w:szCs w:val="22"/>
              </w:rPr>
            </w:pPr>
          </w:p>
          <w:p w14:paraId="23572CDA" w14:textId="77777777" w:rsidR="009D40B2" w:rsidRDefault="009D40B2" w:rsidP="00652DB6">
            <w:pPr>
              <w:rPr>
                <w:b/>
                <w:bCs/>
                <w:sz w:val="22"/>
                <w:szCs w:val="22"/>
              </w:rPr>
            </w:pPr>
            <w:r>
              <w:rPr>
                <w:b/>
                <w:bCs/>
                <w:sz w:val="22"/>
                <w:szCs w:val="22"/>
              </w:rPr>
              <w:t>SEND information report</w:t>
            </w:r>
          </w:p>
          <w:p w14:paraId="3FFA97D1" w14:textId="77777777" w:rsidR="009D40B2" w:rsidRDefault="009D40B2" w:rsidP="00652DB6">
            <w:pPr>
              <w:rPr>
                <w:sz w:val="22"/>
                <w:szCs w:val="22"/>
              </w:rPr>
            </w:pPr>
            <w:r>
              <w:rPr>
                <w:sz w:val="22"/>
                <w:szCs w:val="22"/>
              </w:rPr>
              <w:t>It was agreed that due diligence and sign-off for the information report be delegated to CP as SEND governor.</w:t>
            </w:r>
          </w:p>
          <w:p w14:paraId="4BACB665" w14:textId="5D55CF32" w:rsidR="009D40B2" w:rsidRPr="009D40B2" w:rsidRDefault="009D40B2" w:rsidP="00652DB6">
            <w:pPr>
              <w:rPr>
                <w:sz w:val="22"/>
                <w:szCs w:val="22"/>
              </w:rPr>
            </w:pPr>
          </w:p>
        </w:tc>
        <w:tc>
          <w:tcPr>
            <w:tcW w:w="1095" w:type="dxa"/>
            <w:tcBorders>
              <w:bottom w:val="single" w:sz="4" w:space="0" w:color="auto"/>
            </w:tcBorders>
          </w:tcPr>
          <w:p w14:paraId="3BDE2A6A" w14:textId="29C2057B" w:rsidR="0003411C" w:rsidRDefault="003F3E5E">
            <w:pPr>
              <w:rPr>
                <w:sz w:val="22"/>
                <w:szCs w:val="22"/>
              </w:rPr>
            </w:pPr>
            <w:r>
              <w:rPr>
                <w:sz w:val="22"/>
                <w:szCs w:val="22"/>
              </w:rPr>
              <w:t xml:space="preserve"> </w:t>
            </w:r>
          </w:p>
        </w:tc>
      </w:tr>
      <w:tr w:rsidR="003F3E5E" w:rsidRPr="003F3E5E" w14:paraId="5FC12B05" w14:textId="77777777" w:rsidTr="003F3E5E">
        <w:tc>
          <w:tcPr>
            <w:tcW w:w="440" w:type="dxa"/>
            <w:tcBorders>
              <w:bottom w:val="single" w:sz="4" w:space="0" w:color="auto"/>
            </w:tcBorders>
            <w:shd w:val="clear" w:color="auto" w:fill="F2F2F2" w:themeFill="background1" w:themeFillShade="F2"/>
          </w:tcPr>
          <w:p w14:paraId="31D51D5B" w14:textId="27E455A2" w:rsidR="003F3E5E" w:rsidRPr="003F3E5E" w:rsidRDefault="00652DB6">
            <w:pPr>
              <w:rPr>
                <w:b/>
                <w:sz w:val="22"/>
                <w:szCs w:val="22"/>
              </w:rPr>
            </w:pPr>
            <w:r>
              <w:rPr>
                <w:b/>
                <w:sz w:val="22"/>
                <w:szCs w:val="22"/>
              </w:rPr>
              <w:t>15</w:t>
            </w:r>
          </w:p>
        </w:tc>
        <w:tc>
          <w:tcPr>
            <w:tcW w:w="7475" w:type="dxa"/>
            <w:tcBorders>
              <w:bottom w:val="single" w:sz="4" w:space="0" w:color="auto"/>
            </w:tcBorders>
            <w:shd w:val="clear" w:color="auto" w:fill="F2F2F2" w:themeFill="background1" w:themeFillShade="F2"/>
          </w:tcPr>
          <w:p w14:paraId="57D40167" w14:textId="56E411B0" w:rsidR="003F3E5E" w:rsidRPr="003F3E5E" w:rsidRDefault="0036171D" w:rsidP="00430976">
            <w:pPr>
              <w:rPr>
                <w:b/>
                <w:sz w:val="22"/>
                <w:szCs w:val="22"/>
              </w:rPr>
            </w:pPr>
            <w:r>
              <w:rPr>
                <w:b/>
                <w:sz w:val="22"/>
                <w:szCs w:val="22"/>
              </w:rPr>
              <w:t>AOB</w:t>
            </w:r>
          </w:p>
        </w:tc>
        <w:tc>
          <w:tcPr>
            <w:tcW w:w="1095" w:type="dxa"/>
            <w:tcBorders>
              <w:bottom w:val="single" w:sz="4" w:space="0" w:color="auto"/>
            </w:tcBorders>
            <w:shd w:val="clear" w:color="auto" w:fill="F2F2F2" w:themeFill="background1" w:themeFillShade="F2"/>
          </w:tcPr>
          <w:p w14:paraId="7B46A1FC" w14:textId="492BFB3D" w:rsidR="003F3E5E" w:rsidRPr="003F3E5E" w:rsidRDefault="003F3E5E">
            <w:pPr>
              <w:rPr>
                <w:b/>
                <w:sz w:val="22"/>
                <w:szCs w:val="22"/>
              </w:rPr>
            </w:pPr>
            <w:r w:rsidRPr="003F3E5E">
              <w:rPr>
                <w:b/>
                <w:sz w:val="22"/>
                <w:szCs w:val="22"/>
              </w:rPr>
              <w:t>Action</w:t>
            </w:r>
          </w:p>
        </w:tc>
      </w:tr>
      <w:tr w:rsidR="003F3E5E" w:rsidRPr="00450852" w14:paraId="6B18999C" w14:textId="77777777" w:rsidTr="00043807">
        <w:tc>
          <w:tcPr>
            <w:tcW w:w="440" w:type="dxa"/>
            <w:tcBorders>
              <w:bottom w:val="single" w:sz="4" w:space="0" w:color="auto"/>
            </w:tcBorders>
          </w:tcPr>
          <w:p w14:paraId="073FC2A5" w14:textId="77777777" w:rsidR="003F3E5E" w:rsidRDefault="003F3E5E">
            <w:pPr>
              <w:rPr>
                <w:sz w:val="22"/>
                <w:szCs w:val="22"/>
              </w:rPr>
            </w:pPr>
          </w:p>
        </w:tc>
        <w:tc>
          <w:tcPr>
            <w:tcW w:w="7475" w:type="dxa"/>
            <w:tcBorders>
              <w:bottom w:val="single" w:sz="4" w:space="0" w:color="auto"/>
            </w:tcBorders>
          </w:tcPr>
          <w:p w14:paraId="032D6AE6" w14:textId="77777777" w:rsidR="003F3E5E" w:rsidRDefault="009D40B2" w:rsidP="00652DB6">
            <w:pPr>
              <w:rPr>
                <w:sz w:val="22"/>
                <w:szCs w:val="22"/>
              </w:rPr>
            </w:pPr>
            <w:r>
              <w:rPr>
                <w:sz w:val="22"/>
                <w:szCs w:val="22"/>
              </w:rPr>
              <w:t>LP had circulated a letter from NASUWT explaining possible strike action in respect of the national pay increase for teachers. LP indicated that the school have previously followed the national recommendations for support staff pay awards which have not necessarily matched the recommendation from the LA.</w:t>
            </w:r>
          </w:p>
          <w:p w14:paraId="181256DC" w14:textId="77777777" w:rsidR="009D40B2" w:rsidRDefault="009D40B2" w:rsidP="00652DB6">
            <w:pPr>
              <w:rPr>
                <w:sz w:val="22"/>
                <w:szCs w:val="22"/>
              </w:rPr>
            </w:pPr>
          </w:p>
          <w:p w14:paraId="251AE9CD" w14:textId="77777777" w:rsidR="009D40B2" w:rsidRDefault="009D40B2" w:rsidP="00652DB6">
            <w:pPr>
              <w:rPr>
                <w:sz w:val="22"/>
                <w:szCs w:val="22"/>
              </w:rPr>
            </w:pPr>
            <w:r>
              <w:rPr>
                <w:sz w:val="22"/>
                <w:szCs w:val="22"/>
              </w:rPr>
              <w:t>Governors were informed that the roofing has been finished – the DfE are currently behind on the funding payments to the school but this can be afforded until such time that the funding is received.</w:t>
            </w:r>
          </w:p>
          <w:p w14:paraId="4699C26F" w14:textId="77777777" w:rsidR="009D40B2" w:rsidRDefault="009D40B2" w:rsidP="00652DB6">
            <w:pPr>
              <w:rPr>
                <w:sz w:val="22"/>
                <w:szCs w:val="22"/>
              </w:rPr>
            </w:pPr>
          </w:p>
          <w:p w14:paraId="72D49877" w14:textId="77777777" w:rsidR="009D40B2" w:rsidRDefault="006E4A51" w:rsidP="00652DB6">
            <w:pPr>
              <w:rPr>
                <w:sz w:val="22"/>
                <w:szCs w:val="22"/>
              </w:rPr>
            </w:pPr>
            <w:r>
              <w:rPr>
                <w:sz w:val="22"/>
                <w:szCs w:val="22"/>
              </w:rPr>
              <w:lastRenderedPageBreak/>
              <w:t>Governors were informed that the swimming pool work is now complete – so far, £25k has been raised towards the costs for this.</w:t>
            </w:r>
          </w:p>
          <w:p w14:paraId="0ADEF202" w14:textId="77777777" w:rsidR="006E4A51" w:rsidRDefault="006E4A51" w:rsidP="00652DB6">
            <w:pPr>
              <w:rPr>
                <w:sz w:val="22"/>
                <w:szCs w:val="22"/>
              </w:rPr>
            </w:pPr>
          </w:p>
          <w:p w14:paraId="1391A56F" w14:textId="77777777" w:rsidR="006E4A51" w:rsidRDefault="006E4A51" w:rsidP="00652DB6">
            <w:pPr>
              <w:rPr>
                <w:sz w:val="22"/>
                <w:szCs w:val="22"/>
              </w:rPr>
            </w:pPr>
            <w:r>
              <w:rPr>
                <w:sz w:val="22"/>
                <w:szCs w:val="22"/>
              </w:rPr>
              <w:t>LP indicated that the pre-planning application for the new build is ready to be submitted.</w:t>
            </w:r>
          </w:p>
          <w:p w14:paraId="4F4F3020" w14:textId="77777777" w:rsidR="006E4A51" w:rsidRDefault="006E4A51" w:rsidP="00652DB6">
            <w:pPr>
              <w:rPr>
                <w:sz w:val="22"/>
                <w:szCs w:val="22"/>
              </w:rPr>
            </w:pPr>
          </w:p>
          <w:p w14:paraId="10C65BB5" w14:textId="77777777" w:rsidR="006E4A51" w:rsidRDefault="006E4A51" w:rsidP="00652DB6">
            <w:pPr>
              <w:rPr>
                <w:sz w:val="22"/>
                <w:szCs w:val="22"/>
              </w:rPr>
            </w:pPr>
            <w:r>
              <w:rPr>
                <w:sz w:val="22"/>
                <w:szCs w:val="22"/>
              </w:rPr>
              <w:t>PW indicated that new cameras have been installed as part of the roofing work.</w:t>
            </w:r>
          </w:p>
          <w:p w14:paraId="63250A9B" w14:textId="77777777" w:rsidR="006E4A51" w:rsidRDefault="006E4A51" w:rsidP="00652DB6">
            <w:pPr>
              <w:rPr>
                <w:sz w:val="22"/>
                <w:szCs w:val="22"/>
              </w:rPr>
            </w:pPr>
          </w:p>
          <w:p w14:paraId="06B46A7D" w14:textId="77777777" w:rsidR="006E4A51" w:rsidRDefault="006E4A51" w:rsidP="00652DB6">
            <w:pPr>
              <w:rPr>
                <w:sz w:val="22"/>
                <w:szCs w:val="22"/>
              </w:rPr>
            </w:pPr>
            <w:r>
              <w:rPr>
                <w:sz w:val="22"/>
                <w:szCs w:val="22"/>
              </w:rPr>
              <w:t>CP stated that a circus event has been planned jointly with the infant and junior school – this is a fundraiser for the swimming pool.</w:t>
            </w:r>
          </w:p>
          <w:p w14:paraId="2E52498F" w14:textId="77777777" w:rsidR="006E4A51" w:rsidRDefault="006E4A51" w:rsidP="00652DB6">
            <w:pPr>
              <w:rPr>
                <w:sz w:val="22"/>
                <w:szCs w:val="22"/>
              </w:rPr>
            </w:pPr>
          </w:p>
          <w:p w14:paraId="601E3039" w14:textId="77777777" w:rsidR="006E4A51" w:rsidRDefault="006E4A51" w:rsidP="00652DB6">
            <w:pPr>
              <w:rPr>
                <w:sz w:val="22"/>
                <w:szCs w:val="22"/>
              </w:rPr>
            </w:pPr>
            <w:r>
              <w:rPr>
                <w:sz w:val="22"/>
                <w:szCs w:val="22"/>
              </w:rPr>
              <w:t>Governors were informed that the hygiene room has been completed – asbestos had been found during the work but is contained under the ground. It was noted that a further CIF bid could be considered to address the issue.</w:t>
            </w:r>
          </w:p>
          <w:p w14:paraId="2FEE5004" w14:textId="77777777" w:rsidR="006E4A51" w:rsidRDefault="006E4A51" w:rsidP="00652DB6">
            <w:pPr>
              <w:rPr>
                <w:sz w:val="22"/>
                <w:szCs w:val="22"/>
              </w:rPr>
            </w:pPr>
          </w:p>
          <w:p w14:paraId="5091EE4D" w14:textId="77777777" w:rsidR="006E4A51" w:rsidRDefault="006E4A51" w:rsidP="00652DB6">
            <w:pPr>
              <w:rPr>
                <w:sz w:val="22"/>
                <w:szCs w:val="22"/>
              </w:rPr>
            </w:pPr>
            <w:r>
              <w:rPr>
                <w:sz w:val="22"/>
                <w:szCs w:val="22"/>
              </w:rPr>
              <w:t>Governors were informed that £5k had been received as a donation to the school.</w:t>
            </w:r>
          </w:p>
          <w:p w14:paraId="232370D0" w14:textId="77777777" w:rsidR="006E4A51" w:rsidRDefault="006E4A51" w:rsidP="00652DB6">
            <w:pPr>
              <w:rPr>
                <w:sz w:val="22"/>
                <w:szCs w:val="22"/>
              </w:rPr>
            </w:pPr>
          </w:p>
          <w:p w14:paraId="14615BC4" w14:textId="77DF0111" w:rsidR="006E4A51" w:rsidRDefault="006E4A51" w:rsidP="00652DB6">
            <w:pPr>
              <w:rPr>
                <w:sz w:val="22"/>
                <w:szCs w:val="22"/>
              </w:rPr>
            </w:pPr>
            <w:r>
              <w:rPr>
                <w:sz w:val="22"/>
                <w:szCs w:val="22"/>
              </w:rPr>
              <w:t xml:space="preserve">ID indicated that there had been two recent appeals for places in Year 3. Governors were informed that one of the appeals had not been granted due to the needs of the </w:t>
            </w:r>
            <w:r w:rsidR="00A21247">
              <w:rPr>
                <w:sz w:val="22"/>
                <w:szCs w:val="22"/>
              </w:rPr>
              <w:t xml:space="preserve">current </w:t>
            </w:r>
            <w:r>
              <w:rPr>
                <w:sz w:val="22"/>
                <w:szCs w:val="22"/>
              </w:rPr>
              <w:t xml:space="preserve">children in Year 3 but the panel did not know the outcome of the previous appeal. ID suggested that appeals for the same year group need to ideally be carried out on the same day with the same panel so that </w:t>
            </w:r>
            <w:r w:rsidR="004C7AFA">
              <w:rPr>
                <w:sz w:val="22"/>
                <w:szCs w:val="22"/>
              </w:rPr>
              <w:t xml:space="preserve">uninformed </w:t>
            </w:r>
            <w:r>
              <w:rPr>
                <w:sz w:val="22"/>
                <w:szCs w:val="22"/>
              </w:rPr>
              <w:t>increasing of numbers does not become an issue.</w:t>
            </w:r>
          </w:p>
          <w:p w14:paraId="341AF342" w14:textId="59CC7996" w:rsidR="006E4A51" w:rsidRDefault="006E4A51" w:rsidP="00652DB6">
            <w:pPr>
              <w:rPr>
                <w:sz w:val="22"/>
                <w:szCs w:val="22"/>
              </w:rPr>
            </w:pPr>
          </w:p>
        </w:tc>
        <w:tc>
          <w:tcPr>
            <w:tcW w:w="1095" w:type="dxa"/>
            <w:tcBorders>
              <w:bottom w:val="single" w:sz="4" w:space="0" w:color="auto"/>
            </w:tcBorders>
          </w:tcPr>
          <w:p w14:paraId="598BC8A0" w14:textId="77777777" w:rsidR="007604EF" w:rsidRDefault="007604EF">
            <w:pPr>
              <w:rPr>
                <w:sz w:val="22"/>
                <w:szCs w:val="22"/>
              </w:rPr>
            </w:pPr>
          </w:p>
          <w:p w14:paraId="29469927" w14:textId="77777777" w:rsidR="00A21247" w:rsidRDefault="00A21247">
            <w:pPr>
              <w:rPr>
                <w:sz w:val="22"/>
                <w:szCs w:val="22"/>
              </w:rPr>
            </w:pPr>
          </w:p>
          <w:p w14:paraId="6398E110" w14:textId="77777777" w:rsidR="00A21247" w:rsidRDefault="00A21247">
            <w:pPr>
              <w:rPr>
                <w:sz w:val="22"/>
                <w:szCs w:val="22"/>
              </w:rPr>
            </w:pPr>
          </w:p>
          <w:p w14:paraId="26E6D989" w14:textId="77777777" w:rsidR="00A21247" w:rsidRDefault="00A21247">
            <w:pPr>
              <w:rPr>
                <w:sz w:val="22"/>
                <w:szCs w:val="22"/>
              </w:rPr>
            </w:pPr>
          </w:p>
          <w:p w14:paraId="47DE35D9" w14:textId="77777777" w:rsidR="00A21247" w:rsidRDefault="00A21247">
            <w:pPr>
              <w:rPr>
                <w:sz w:val="22"/>
                <w:szCs w:val="22"/>
              </w:rPr>
            </w:pPr>
          </w:p>
          <w:p w14:paraId="3CFD5D4F" w14:textId="77777777" w:rsidR="00A21247" w:rsidRDefault="00A21247">
            <w:pPr>
              <w:rPr>
                <w:sz w:val="22"/>
                <w:szCs w:val="22"/>
              </w:rPr>
            </w:pPr>
          </w:p>
          <w:p w14:paraId="711291D4" w14:textId="77777777" w:rsidR="00A21247" w:rsidRDefault="00A21247">
            <w:pPr>
              <w:rPr>
                <w:sz w:val="22"/>
                <w:szCs w:val="22"/>
              </w:rPr>
            </w:pPr>
          </w:p>
          <w:p w14:paraId="48719FF5" w14:textId="77777777" w:rsidR="00A21247" w:rsidRDefault="00A21247">
            <w:pPr>
              <w:rPr>
                <w:sz w:val="22"/>
                <w:szCs w:val="22"/>
              </w:rPr>
            </w:pPr>
          </w:p>
          <w:p w14:paraId="3F29B47B" w14:textId="77777777" w:rsidR="00A21247" w:rsidRDefault="00A21247">
            <w:pPr>
              <w:rPr>
                <w:sz w:val="22"/>
                <w:szCs w:val="22"/>
              </w:rPr>
            </w:pPr>
          </w:p>
          <w:p w14:paraId="48F59529" w14:textId="77777777" w:rsidR="00A21247" w:rsidRDefault="00A21247">
            <w:pPr>
              <w:rPr>
                <w:sz w:val="22"/>
                <w:szCs w:val="22"/>
              </w:rPr>
            </w:pPr>
          </w:p>
          <w:p w14:paraId="05C43EE7" w14:textId="77777777" w:rsidR="00A21247" w:rsidRDefault="00A21247">
            <w:pPr>
              <w:rPr>
                <w:sz w:val="22"/>
                <w:szCs w:val="22"/>
              </w:rPr>
            </w:pPr>
          </w:p>
          <w:p w14:paraId="2DB9BD85" w14:textId="77777777" w:rsidR="00A21247" w:rsidRDefault="00A21247">
            <w:pPr>
              <w:rPr>
                <w:sz w:val="22"/>
                <w:szCs w:val="22"/>
              </w:rPr>
            </w:pPr>
          </w:p>
          <w:p w14:paraId="593B948E" w14:textId="77777777" w:rsidR="00A21247" w:rsidRDefault="00A21247">
            <w:pPr>
              <w:rPr>
                <w:sz w:val="22"/>
                <w:szCs w:val="22"/>
              </w:rPr>
            </w:pPr>
          </w:p>
          <w:p w14:paraId="7F409A98" w14:textId="77777777" w:rsidR="00A21247" w:rsidRDefault="00A21247">
            <w:pPr>
              <w:rPr>
                <w:sz w:val="22"/>
                <w:szCs w:val="22"/>
              </w:rPr>
            </w:pPr>
          </w:p>
          <w:p w14:paraId="479E3B27" w14:textId="77777777" w:rsidR="00A21247" w:rsidRDefault="00A21247">
            <w:pPr>
              <w:rPr>
                <w:sz w:val="22"/>
                <w:szCs w:val="22"/>
              </w:rPr>
            </w:pPr>
          </w:p>
          <w:p w14:paraId="4BC0FC5C" w14:textId="77777777" w:rsidR="00A21247" w:rsidRDefault="00A21247">
            <w:pPr>
              <w:rPr>
                <w:sz w:val="22"/>
                <w:szCs w:val="22"/>
              </w:rPr>
            </w:pPr>
          </w:p>
          <w:p w14:paraId="61B8A14D" w14:textId="77777777" w:rsidR="00A21247" w:rsidRDefault="00A21247">
            <w:pPr>
              <w:rPr>
                <w:sz w:val="22"/>
                <w:szCs w:val="22"/>
              </w:rPr>
            </w:pPr>
          </w:p>
          <w:p w14:paraId="3D02B567" w14:textId="77777777" w:rsidR="00A21247" w:rsidRDefault="00A21247">
            <w:pPr>
              <w:rPr>
                <w:sz w:val="22"/>
                <w:szCs w:val="22"/>
              </w:rPr>
            </w:pPr>
          </w:p>
          <w:p w14:paraId="1864B51F" w14:textId="77777777" w:rsidR="00A21247" w:rsidRDefault="00A21247">
            <w:pPr>
              <w:rPr>
                <w:sz w:val="22"/>
                <w:szCs w:val="22"/>
              </w:rPr>
            </w:pPr>
          </w:p>
          <w:p w14:paraId="0FEE5130" w14:textId="77777777" w:rsidR="00A21247" w:rsidRDefault="00A21247">
            <w:pPr>
              <w:rPr>
                <w:sz w:val="22"/>
                <w:szCs w:val="22"/>
              </w:rPr>
            </w:pPr>
          </w:p>
          <w:p w14:paraId="49712111" w14:textId="77777777" w:rsidR="00A21247" w:rsidRDefault="00A21247">
            <w:pPr>
              <w:rPr>
                <w:sz w:val="22"/>
                <w:szCs w:val="22"/>
              </w:rPr>
            </w:pPr>
          </w:p>
          <w:p w14:paraId="061C0C16" w14:textId="77777777" w:rsidR="00A21247" w:rsidRDefault="00A21247">
            <w:pPr>
              <w:rPr>
                <w:sz w:val="22"/>
                <w:szCs w:val="22"/>
              </w:rPr>
            </w:pPr>
          </w:p>
          <w:p w14:paraId="46282B11" w14:textId="77777777" w:rsidR="00A21247" w:rsidRDefault="00A21247">
            <w:pPr>
              <w:rPr>
                <w:sz w:val="22"/>
                <w:szCs w:val="22"/>
              </w:rPr>
            </w:pPr>
          </w:p>
          <w:p w14:paraId="095D4FC9" w14:textId="77777777" w:rsidR="00A21247" w:rsidRDefault="00A21247">
            <w:pPr>
              <w:rPr>
                <w:sz w:val="22"/>
                <w:szCs w:val="22"/>
              </w:rPr>
            </w:pPr>
          </w:p>
          <w:p w14:paraId="0541D5DD" w14:textId="77777777" w:rsidR="00A21247" w:rsidRDefault="00A21247">
            <w:pPr>
              <w:rPr>
                <w:sz w:val="22"/>
                <w:szCs w:val="22"/>
              </w:rPr>
            </w:pPr>
          </w:p>
          <w:p w14:paraId="6B64CFED" w14:textId="77777777" w:rsidR="00A21247" w:rsidRDefault="00A21247">
            <w:pPr>
              <w:rPr>
                <w:sz w:val="22"/>
                <w:szCs w:val="22"/>
              </w:rPr>
            </w:pPr>
          </w:p>
          <w:p w14:paraId="5DEB267F" w14:textId="77777777" w:rsidR="00A21247" w:rsidRDefault="00A21247">
            <w:pPr>
              <w:rPr>
                <w:sz w:val="22"/>
                <w:szCs w:val="22"/>
              </w:rPr>
            </w:pPr>
          </w:p>
          <w:p w14:paraId="40AE50C7" w14:textId="77777777" w:rsidR="00A21247" w:rsidRDefault="00A21247">
            <w:pPr>
              <w:rPr>
                <w:sz w:val="22"/>
                <w:szCs w:val="22"/>
              </w:rPr>
            </w:pPr>
          </w:p>
          <w:p w14:paraId="7B713A37" w14:textId="77777777" w:rsidR="00A21247" w:rsidRDefault="00A21247">
            <w:pPr>
              <w:rPr>
                <w:sz w:val="22"/>
                <w:szCs w:val="22"/>
              </w:rPr>
            </w:pPr>
          </w:p>
          <w:p w14:paraId="621CB3CE" w14:textId="77777777" w:rsidR="00A21247" w:rsidRDefault="00A21247">
            <w:pPr>
              <w:rPr>
                <w:sz w:val="22"/>
                <w:szCs w:val="22"/>
              </w:rPr>
            </w:pPr>
          </w:p>
          <w:p w14:paraId="3CDD0376" w14:textId="77777777" w:rsidR="00A21247" w:rsidRDefault="00A21247">
            <w:pPr>
              <w:rPr>
                <w:sz w:val="22"/>
                <w:szCs w:val="22"/>
              </w:rPr>
            </w:pPr>
          </w:p>
          <w:p w14:paraId="08F2F11D" w14:textId="022ABE8E" w:rsidR="00A21247" w:rsidRDefault="00A21247">
            <w:pPr>
              <w:rPr>
                <w:sz w:val="22"/>
                <w:szCs w:val="22"/>
              </w:rPr>
            </w:pPr>
          </w:p>
        </w:tc>
      </w:tr>
      <w:tr w:rsidR="00043807" w:rsidRPr="00985714" w14:paraId="75550158" w14:textId="77777777" w:rsidTr="00985714">
        <w:tc>
          <w:tcPr>
            <w:tcW w:w="440" w:type="dxa"/>
            <w:shd w:val="clear" w:color="auto" w:fill="F2F2F2" w:themeFill="background1" w:themeFillShade="F2"/>
          </w:tcPr>
          <w:p w14:paraId="3CB09B54" w14:textId="5B1C4B0E" w:rsidR="00043807" w:rsidRPr="00985714" w:rsidRDefault="00043807">
            <w:pPr>
              <w:rPr>
                <w:b/>
                <w:sz w:val="22"/>
                <w:szCs w:val="22"/>
              </w:rPr>
            </w:pPr>
          </w:p>
        </w:tc>
        <w:tc>
          <w:tcPr>
            <w:tcW w:w="7475" w:type="dxa"/>
            <w:shd w:val="clear" w:color="auto" w:fill="F2F2F2" w:themeFill="background1" w:themeFillShade="F2"/>
          </w:tcPr>
          <w:p w14:paraId="5E43B251" w14:textId="04FCABCA" w:rsidR="00043807" w:rsidRPr="00985714" w:rsidRDefault="00985714" w:rsidP="00043807">
            <w:pPr>
              <w:rPr>
                <w:b/>
                <w:sz w:val="22"/>
                <w:szCs w:val="22"/>
              </w:rPr>
            </w:pPr>
            <w:r w:rsidRPr="00985714">
              <w:rPr>
                <w:b/>
                <w:sz w:val="22"/>
                <w:szCs w:val="22"/>
              </w:rPr>
              <w:t>Date of next meeting</w:t>
            </w:r>
          </w:p>
        </w:tc>
        <w:tc>
          <w:tcPr>
            <w:tcW w:w="1095" w:type="dxa"/>
            <w:shd w:val="clear" w:color="auto" w:fill="F2F2F2" w:themeFill="background1" w:themeFillShade="F2"/>
          </w:tcPr>
          <w:p w14:paraId="661CAE3B" w14:textId="7C60DAA7" w:rsidR="00043807" w:rsidRPr="00985714" w:rsidRDefault="00985714">
            <w:pPr>
              <w:rPr>
                <w:b/>
                <w:sz w:val="22"/>
                <w:szCs w:val="22"/>
              </w:rPr>
            </w:pPr>
            <w:r w:rsidRPr="00985714">
              <w:rPr>
                <w:b/>
                <w:sz w:val="22"/>
                <w:szCs w:val="22"/>
              </w:rPr>
              <w:t>Action</w:t>
            </w:r>
          </w:p>
        </w:tc>
      </w:tr>
      <w:tr w:rsidR="00985714" w:rsidRPr="00450852" w14:paraId="7C2B76BA" w14:textId="77777777" w:rsidTr="00985714">
        <w:tc>
          <w:tcPr>
            <w:tcW w:w="440" w:type="dxa"/>
          </w:tcPr>
          <w:p w14:paraId="2D5B8BE2" w14:textId="77777777" w:rsidR="00985714" w:rsidRDefault="00985714">
            <w:pPr>
              <w:rPr>
                <w:sz w:val="22"/>
                <w:szCs w:val="22"/>
              </w:rPr>
            </w:pPr>
          </w:p>
        </w:tc>
        <w:tc>
          <w:tcPr>
            <w:tcW w:w="7475" w:type="dxa"/>
          </w:tcPr>
          <w:p w14:paraId="57D468C7" w14:textId="73E9E88C" w:rsidR="00985714" w:rsidRDefault="00985714" w:rsidP="00043807">
            <w:pPr>
              <w:rPr>
                <w:sz w:val="22"/>
                <w:szCs w:val="22"/>
              </w:rPr>
            </w:pPr>
            <w:r>
              <w:rPr>
                <w:sz w:val="22"/>
                <w:szCs w:val="22"/>
              </w:rPr>
              <w:t xml:space="preserve">The date of the next FGB meeting is </w:t>
            </w:r>
            <w:r w:rsidR="00652DB6">
              <w:rPr>
                <w:sz w:val="22"/>
                <w:szCs w:val="22"/>
              </w:rPr>
              <w:t>Tuesday 17</w:t>
            </w:r>
            <w:r w:rsidR="00652DB6" w:rsidRPr="00652DB6">
              <w:rPr>
                <w:sz w:val="22"/>
                <w:szCs w:val="22"/>
                <w:vertAlign w:val="superscript"/>
              </w:rPr>
              <w:t>th</w:t>
            </w:r>
            <w:r w:rsidR="00652DB6">
              <w:rPr>
                <w:sz w:val="22"/>
                <w:szCs w:val="22"/>
              </w:rPr>
              <w:t xml:space="preserve"> December</w:t>
            </w:r>
            <w:r w:rsidR="00075348">
              <w:rPr>
                <w:sz w:val="22"/>
                <w:szCs w:val="22"/>
              </w:rPr>
              <w:t xml:space="preserve"> 2019</w:t>
            </w:r>
            <w:r>
              <w:rPr>
                <w:sz w:val="22"/>
                <w:szCs w:val="22"/>
              </w:rPr>
              <w:t xml:space="preserve"> at 7pm.</w:t>
            </w:r>
          </w:p>
          <w:p w14:paraId="2C122C3A" w14:textId="1CE3522E" w:rsidR="00985714" w:rsidRDefault="00985714" w:rsidP="00043807">
            <w:pPr>
              <w:rPr>
                <w:sz w:val="22"/>
                <w:szCs w:val="22"/>
              </w:rPr>
            </w:pPr>
          </w:p>
        </w:tc>
        <w:tc>
          <w:tcPr>
            <w:tcW w:w="1095" w:type="dxa"/>
          </w:tcPr>
          <w:p w14:paraId="50377FB7" w14:textId="77777777" w:rsidR="00985714" w:rsidRDefault="00985714">
            <w:pPr>
              <w:rPr>
                <w:sz w:val="22"/>
                <w:szCs w:val="22"/>
              </w:rPr>
            </w:pPr>
          </w:p>
        </w:tc>
      </w:tr>
      <w:tr w:rsidR="00985714" w:rsidRPr="00450852" w14:paraId="2E123C65" w14:textId="77777777" w:rsidTr="008D158C">
        <w:tc>
          <w:tcPr>
            <w:tcW w:w="440" w:type="dxa"/>
            <w:tcBorders>
              <w:bottom w:val="single" w:sz="4" w:space="0" w:color="auto"/>
            </w:tcBorders>
          </w:tcPr>
          <w:p w14:paraId="6D83D05B" w14:textId="77777777" w:rsidR="00985714" w:rsidRDefault="00985714">
            <w:pPr>
              <w:rPr>
                <w:sz w:val="22"/>
                <w:szCs w:val="22"/>
              </w:rPr>
            </w:pPr>
          </w:p>
        </w:tc>
        <w:tc>
          <w:tcPr>
            <w:tcW w:w="7475" w:type="dxa"/>
            <w:tcBorders>
              <w:bottom w:val="single" w:sz="4" w:space="0" w:color="auto"/>
            </w:tcBorders>
          </w:tcPr>
          <w:p w14:paraId="73BBFB90" w14:textId="210337E1" w:rsidR="00985714" w:rsidRDefault="00084D74" w:rsidP="00043807">
            <w:pPr>
              <w:rPr>
                <w:sz w:val="22"/>
                <w:szCs w:val="22"/>
              </w:rPr>
            </w:pPr>
            <w:r>
              <w:rPr>
                <w:sz w:val="22"/>
                <w:szCs w:val="22"/>
              </w:rPr>
              <w:t xml:space="preserve">The meeting closed at </w:t>
            </w:r>
            <w:r w:rsidR="00652DB6">
              <w:rPr>
                <w:sz w:val="22"/>
                <w:szCs w:val="22"/>
              </w:rPr>
              <w:t>9.10</w:t>
            </w:r>
            <w:r w:rsidR="00985714">
              <w:rPr>
                <w:sz w:val="22"/>
                <w:szCs w:val="22"/>
              </w:rPr>
              <w:t>pm.</w:t>
            </w:r>
          </w:p>
          <w:p w14:paraId="74DD1B35" w14:textId="3348323C" w:rsidR="00985714" w:rsidRDefault="00985714" w:rsidP="00043807">
            <w:pPr>
              <w:rPr>
                <w:sz w:val="22"/>
                <w:szCs w:val="22"/>
              </w:rPr>
            </w:pPr>
          </w:p>
        </w:tc>
        <w:tc>
          <w:tcPr>
            <w:tcW w:w="1095" w:type="dxa"/>
            <w:tcBorders>
              <w:bottom w:val="single" w:sz="4" w:space="0" w:color="auto"/>
            </w:tcBorders>
          </w:tcPr>
          <w:p w14:paraId="6169ACAC" w14:textId="77777777" w:rsidR="00985714" w:rsidRDefault="00985714">
            <w:pPr>
              <w:rPr>
                <w:sz w:val="22"/>
                <w:szCs w:val="22"/>
              </w:rPr>
            </w:pPr>
          </w:p>
        </w:tc>
      </w:tr>
    </w:tbl>
    <w:p w14:paraId="04E3A66B" w14:textId="4BEB43C4" w:rsidR="00BD664C" w:rsidRDefault="00BD664C"/>
    <w:p w14:paraId="48B2A8D4" w14:textId="77777777" w:rsidR="00AE6739" w:rsidRPr="001A0D0A" w:rsidRDefault="00AE6739">
      <w:pPr>
        <w:rPr>
          <w:sz w:val="18"/>
          <w:szCs w:val="18"/>
        </w:rPr>
      </w:pPr>
    </w:p>
    <w:tbl>
      <w:tblPr>
        <w:tblStyle w:val="TableGrid"/>
        <w:tblW w:w="0" w:type="auto"/>
        <w:tblLook w:val="04A0" w:firstRow="1" w:lastRow="0" w:firstColumn="1" w:lastColumn="0" w:noHBand="0" w:noVBand="1"/>
      </w:tblPr>
      <w:tblGrid>
        <w:gridCol w:w="4505"/>
        <w:gridCol w:w="4505"/>
      </w:tblGrid>
      <w:tr w:rsidR="00A60968" w:rsidRPr="00A60968" w14:paraId="7E947AD1" w14:textId="77777777" w:rsidTr="00A60968">
        <w:tc>
          <w:tcPr>
            <w:tcW w:w="4505" w:type="dxa"/>
          </w:tcPr>
          <w:p w14:paraId="1F0E6BBB" w14:textId="19CAAE5B" w:rsidR="00A60968" w:rsidRDefault="00A60968" w:rsidP="00F01703">
            <w:pPr>
              <w:rPr>
                <w:b/>
                <w:sz w:val="22"/>
                <w:szCs w:val="22"/>
              </w:rPr>
            </w:pPr>
            <w:r w:rsidRPr="00A60968">
              <w:rPr>
                <w:b/>
                <w:sz w:val="22"/>
                <w:szCs w:val="22"/>
              </w:rPr>
              <w:t>Relevant papers attached:</w:t>
            </w:r>
          </w:p>
          <w:p w14:paraId="64B7B8FA" w14:textId="05AAB187" w:rsidR="00E44289" w:rsidRPr="00132459" w:rsidRDefault="00E44289" w:rsidP="00132459">
            <w:pPr>
              <w:rPr>
                <w:sz w:val="22"/>
                <w:szCs w:val="22"/>
              </w:rPr>
            </w:pPr>
          </w:p>
          <w:p w14:paraId="2D87A528" w14:textId="5D6E77D1" w:rsidR="00AE6739" w:rsidRDefault="00971F75" w:rsidP="00D05E6C">
            <w:pPr>
              <w:pStyle w:val="ListParagraph"/>
              <w:numPr>
                <w:ilvl w:val="0"/>
                <w:numId w:val="8"/>
              </w:numPr>
              <w:rPr>
                <w:sz w:val="22"/>
                <w:szCs w:val="22"/>
              </w:rPr>
            </w:pPr>
            <w:r>
              <w:rPr>
                <w:sz w:val="22"/>
                <w:szCs w:val="22"/>
              </w:rPr>
              <w:t>ASP reports x 3</w:t>
            </w:r>
          </w:p>
          <w:p w14:paraId="71F766D6" w14:textId="72972362" w:rsidR="00971F75" w:rsidRDefault="00971F75" w:rsidP="00D05E6C">
            <w:pPr>
              <w:pStyle w:val="ListParagraph"/>
              <w:numPr>
                <w:ilvl w:val="0"/>
                <w:numId w:val="8"/>
              </w:numPr>
              <w:rPr>
                <w:sz w:val="22"/>
                <w:szCs w:val="22"/>
              </w:rPr>
            </w:pPr>
            <w:r>
              <w:rPr>
                <w:sz w:val="22"/>
                <w:szCs w:val="22"/>
              </w:rPr>
              <w:t>Draft SDP document</w:t>
            </w:r>
          </w:p>
          <w:p w14:paraId="2B35660E" w14:textId="006DB073" w:rsidR="00971F75" w:rsidRDefault="00971F75" w:rsidP="00D05E6C">
            <w:pPr>
              <w:pStyle w:val="ListParagraph"/>
              <w:numPr>
                <w:ilvl w:val="0"/>
                <w:numId w:val="8"/>
              </w:numPr>
              <w:rPr>
                <w:sz w:val="22"/>
                <w:szCs w:val="22"/>
              </w:rPr>
            </w:pPr>
            <w:r>
              <w:rPr>
                <w:sz w:val="22"/>
                <w:szCs w:val="22"/>
              </w:rPr>
              <w:t>NASUWT letter</w:t>
            </w:r>
          </w:p>
          <w:p w14:paraId="0B16E600" w14:textId="1DC52323" w:rsidR="00971F75" w:rsidRDefault="00971F75" w:rsidP="00D05E6C">
            <w:pPr>
              <w:pStyle w:val="ListParagraph"/>
              <w:numPr>
                <w:ilvl w:val="0"/>
                <w:numId w:val="8"/>
              </w:numPr>
              <w:rPr>
                <w:sz w:val="22"/>
                <w:szCs w:val="22"/>
              </w:rPr>
            </w:pPr>
            <w:r>
              <w:rPr>
                <w:sz w:val="22"/>
                <w:szCs w:val="22"/>
              </w:rPr>
              <w:t>Signed Code of Conduct</w:t>
            </w:r>
            <w:bookmarkStart w:id="0" w:name="_GoBack"/>
            <w:bookmarkEnd w:id="0"/>
          </w:p>
          <w:p w14:paraId="4EEE10F4" w14:textId="4C98FD10" w:rsidR="001A0D0A" w:rsidRPr="00AE6739" w:rsidRDefault="001A0D0A" w:rsidP="0036171D">
            <w:pPr>
              <w:pStyle w:val="ListParagraph"/>
              <w:rPr>
                <w:sz w:val="22"/>
                <w:szCs w:val="22"/>
              </w:rPr>
            </w:pPr>
            <w:r>
              <w:rPr>
                <w:sz w:val="22"/>
                <w:szCs w:val="22"/>
              </w:rPr>
              <w:t xml:space="preserve"> </w:t>
            </w:r>
          </w:p>
        </w:tc>
        <w:tc>
          <w:tcPr>
            <w:tcW w:w="4505" w:type="dxa"/>
          </w:tcPr>
          <w:p w14:paraId="11C17CFC" w14:textId="77777777" w:rsidR="00A60968" w:rsidRPr="00A60968" w:rsidRDefault="00A60968">
            <w:pPr>
              <w:rPr>
                <w:b/>
                <w:sz w:val="22"/>
                <w:szCs w:val="22"/>
              </w:rPr>
            </w:pPr>
            <w:r w:rsidRPr="00A60968">
              <w:rPr>
                <w:b/>
                <w:sz w:val="22"/>
                <w:szCs w:val="22"/>
              </w:rPr>
              <w:t>Signed by Chair of the committee:</w:t>
            </w:r>
          </w:p>
          <w:p w14:paraId="482167BD" w14:textId="77777777" w:rsidR="00A60968" w:rsidRPr="00A60968" w:rsidRDefault="00A60968">
            <w:pPr>
              <w:rPr>
                <w:b/>
                <w:sz w:val="22"/>
                <w:szCs w:val="22"/>
              </w:rPr>
            </w:pPr>
          </w:p>
          <w:p w14:paraId="44959A92" w14:textId="77777777" w:rsidR="00A60968" w:rsidRPr="00A60968" w:rsidRDefault="00A60968">
            <w:pPr>
              <w:rPr>
                <w:b/>
                <w:sz w:val="22"/>
                <w:szCs w:val="22"/>
              </w:rPr>
            </w:pPr>
          </w:p>
          <w:p w14:paraId="3A57B5DF" w14:textId="77777777" w:rsidR="00A60968" w:rsidRPr="00A60968" w:rsidRDefault="00A60968">
            <w:pPr>
              <w:rPr>
                <w:b/>
                <w:sz w:val="22"/>
                <w:szCs w:val="22"/>
              </w:rPr>
            </w:pPr>
          </w:p>
          <w:p w14:paraId="51E8F5E4" w14:textId="77777777" w:rsidR="00A60968" w:rsidRPr="00A60968" w:rsidRDefault="00A60968">
            <w:pPr>
              <w:rPr>
                <w:b/>
                <w:sz w:val="22"/>
                <w:szCs w:val="22"/>
              </w:rPr>
            </w:pPr>
            <w:r w:rsidRPr="00A60968">
              <w:rPr>
                <w:b/>
                <w:sz w:val="22"/>
                <w:szCs w:val="22"/>
              </w:rPr>
              <w:t>Date:</w:t>
            </w:r>
          </w:p>
          <w:p w14:paraId="0E2BFC54" w14:textId="77777777" w:rsidR="00A60968" w:rsidRDefault="00A60968">
            <w:pPr>
              <w:rPr>
                <w:sz w:val="22"/>
                <w:szCs w:val="22"/>
              </w:rPr>
            </w:pPr>
          </w:p>
          <w:p w14:paraId="55599A14" w14:textId="77777777" w:rsidR="00A60968" w:rsidRDefault="00A60968">
            <w:pPr>
              <w:rPr>
                <w:sz w:val="22"/>
                <w:szCs w:val="22"/>
              </w:rPr>
            </w:pPr>
          </w:p>
          <w:p w14:paraId="1E0D481E" w14:textId="77777777" w:rsidR="00A60968" w:rsidRPr="00A60968" w:rsidRDefault="00A60968">
            <w:pPr>
              <w:rPr>
                <w:sz w:val="22"/>
                <w:szCs w:val="22"/>
              </w:rPr>
            </w:pPr>
          </w:p>
        </w:tc>
      </w:tr>
    </w:tbl>
    <w:p w14:paraId="19EF3FB0" w14:textId="712E0969" w:rsidR="00A60968" w:rsidRDefault="00A60968"/>
    <w:sectPr w:rsidR="00A60968" w:rsidSect="004C2C1A">
      <w:headerReference w:type="default" r:id="rId8"/>
      <w:footerReference w:type="default" r:id="rId9"/>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98903E" w14:textId="77777777" w:rsidR="005F17EC" w:rsidRDefault="005F17EC" w:rsidP="001F00BA">
      <w:r>
        <w:separator/>
      </w:r>
    </w:p>
  </w:endnote>
  <w:endnote w:type="continuationSeparator" w:id="0">
    <w:p w14:paraId="506CA0F2" w14:textId="77777777" w:rsidR="005F17EC" w:rsidRDefault="005F17EC" w:rsidP="001F00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194EB6" w14:textId="77777777" w:rsidR="00C35C41" w:rsidRDefault="00C35C41" w:rsidP="00620732">
    <w:pPr>
      <w:pStyle w:val="Footer"/>
      <w:rPr>
        <w:rFonts w:cs="Times New Roman"/>
        <w:b/>
        <w:sz w:val="20"/>
        <w:szCs w:val="20"/>
      </w:rPr>
    </w:pPr>
  </w:p>
  <w:p w14:paraId="64CFD636" w14:textId="77777777" w:rsidR="00C35C41" w:rsidRPr="00620732" w:rsidRDefault="00C35C41" w:rsidP="00620732">
    <w:pPr>
      <w:pStyle w:val="Footer"/>
      <w:rPr>
        <w:rFonts w:cs="Times New Roman"/>
        <w:b/>
        <w:color w:val="808080" w:themeColor="background1" w:themeShade="80"/>
        <w:sz w:val="20"/>
        <w:szCs w:val="20"/>
      </w:rPr>
    </w:pPr>
    <w:r w:rsidRPr="00620732">
      <w:rPr>
        <w:rFonts w:cs="Times New Roman"/>
        <w:b/>
        <w:color w:val="808080" w:themeColor="background1" w:themeShade="80"/>
        <w:sz w:val="20"/>
        <w:szCs w:val="20"/>
      </w:rPr>
      <w:t>Our core strategic functions:</w:t>
    </w:r>
  </w:p>
  <w:p w14:paraId="2313C55A" w14:textId="77777777" w:rsidR="00C35C41" w:rsidRPr="00620732" w:rsidRDefault="00C35C41" w:rsidP="00620732">
    <w:pPr>
      <w:pStyle w:val="Footer"/>
      <w:rPr>
        <w:rFonts w:cs="Times New Roman"/>
        <w:color w:val="808080" w:themeColor="background1" w:themeShade="80"/>
        <w:sz w:val="20"/>
        <w:szCs w:val="20"/>
      </w:rPr>
    </w:pPr>
    <w:r w:rsidRPr="00620732">
      <w:rPr>
        <w:rFonts w:cs="Times New Roman"/>
        <w:color w:val="808080" w:themeColor="background1" w:themeShade="80"/>
        <w:sz w:val="20"/>
        <w:szCs w:val="20"/>
      </w:rPr>
      <w:t>Ensuring clarity of vision, ethos and strategic direction;</w:t>
    </w:r>
  </w:p>
  <w:p w14:paraId="06686657" w14:textId="3930B706" w:rsidR="00C35C41" w:rsidRPr="00620732" w:rsidRDefault="00C35C41" w:rsidP="00620732">
    <w:pPr>
      <w:pStyle w:val="Footer"/>
      <w:rPr>
        <w:rFonts w:cs="Times New Roman"/>
        <w:color w:val="808080" w:themeColor="background1" w:themeShade="80"/>
        <w:sz w:val="20"/>
        <w:szCs w:val="20"/>
      </w:rPr>
    </w:pPr>
    <w:r w:rsidRPr="00620732">
      <w:rPr>
        <w:rFonts w:cs="Times New Roman"/>
        <w:color w:val="808080" w:themeColor="background1" w:themeShade="80"/>
        <w:sz w:val="20"/>
        <w:szCs w:val="20"/>
      </w:rPr>
      <w:t>Holding the Head teacher to account for the educational performance of the school, its pupils and staff; Overseeing the financial performance of the school</w:t>
    </w:r>
    <w:r>
      <w:rPr>
        <w:rFonts w:cs="Times New Roman"/>
        <w:color w:val="808080" w:themeColor="background1" w:themeShade="80"/>
        <w:sz w:val="20"/>
        <w:szCs w:val="20"/>
      </w:rPr>
      <w:t xml:space="preserve"> and make sure its money is well spent.</w:t>
    </w:r>
  </w:p>
  <w:p w14:paraId="6E2AD9EA" w14:textId="77777777" w:rsidR="00C35C41" w:rsidRPr="00620732" w:rsidRDefault="00C35C41" w:rsidP="00620732">
    <w:pPr>
      <w:pStyle w:val="Footer"/>
      <w:rPr>
        <w:rFonts w:cs="Times New Roman"/>
        <w:color w:val="808080" w:themeColor="background1" w:themeShade="80"/>
        <w:sz w:val="22"/>
        <w:szCs w:val="22"/>
      </w:rPr>
    </w:pPr>
  </w:p>
  <w:p w14:paraId="15D8DEFD" w14:textId="75BAF770" w:rsidR="00C35C41" w:rsidRPr="00620732" w:rsidRDefault="00C35C41" w:rsidP="00620732">
    <w:pPr>
      <w:pStyle w:val="Footer"/>
      <w:rPr>
        <w:rFonts w:cs="Times New Roman"/>
        <w:color w:val="808080" w:themeColor="background1" w:themeShade="80"/>
        <w:sz w:val="20"/>
        <w:szCs w:val="20"/>
      </w:rPr>
    </w:pPr>
    <w:r w:rsidRPr="00620732">
      <w:rPr>
        <w:rFonts w:cs="Times New Roman"/>
        <w:color w:val="808080" w:themeColor="background1" w:themeShade="80"/>
        <w:sz w:val="22"/>
        <w:szCs w:val="22"/>
      </w:rPr>
      <w:tab/>
    </w:r>
    <w:r w:rsidRPr="00620732">
      <w:rPr>
        <w:rFonts w:cs="Times New Roman"/>
        <w:color w:val="808080" w:themeColor="background1" w:themeShade="80"/>
        <w:sz w:val="22"/>
        <w:szCs w:val="22"/>
      </w:rPr>
      <w:tab/>
    </w:r>
    <w:r w:rsidRPr="00620732">
      <w:rPr>
        <w:rFonts w:cs="Times New Roman"/>
        <w:color w:val="808080" w:themeColor="background1" w:themeShade="80"/>
        <w:sz w:val="20"/>
        <w:szCs w:val="20"/>
      </w:rPr>
      <w:t xml:space="preserve">Page </w:t>
    </w:r>
    <w:r w:rsidRPr="00620732">
      <w:rPr>
        <w:rFonts w:cs="Times New Roman"/>
        <w:color w:val="808080" w:themeColor="background1" w:themeShade="80"/>
        <w:sz w:val="20"/>
        <w:szCs w:val="20"/>
      </w:rPr>
      <w:fldChar w:fldCharType="begin"/>
    </w:r>
    <w:r w:rsidRPr="00620732">
      <w:rPr>
        <w:rFonts w:cs="Times New Roman"/>
        <w:color w:val="808080" w:themeColor="background1" w:themeShade="80"/>
        <w:sz w:val="20"/>
        <w:szCs w:val="20"/>
      </w:rPr>
      <w:instrText xml:space="preserve"> PAGE </w:instrText>
    </w:r>
    <w:r w:rsidRPr="00620732">
      <w:rPr>
        <w:rFonts w:cs="Times New Roman"/>
        <w:color w:val="808080" w:themeColor="background1" w:themeShade="80"/>
        <w:sz w:val="20"/>
        <w:szCs w:val="20"/>
      </w:rPr>
      <w:fldChar w:fldCharType="separate"/>
    </w:r>
    <w:r>
      <w:rPr>
        <w:rFonts w:cs="Times New Roman"/>
        <w:noProof/>
        <w:color w:val="808080" w:themeColor="background1" w:themeShade="80"/>
        <w:sz w:val="20"/>
        <w:szCs w:val="20"/>
      </w:rPr>
      <w:t>7</w:t>
    </w:r>
    <w:r w:rsidRPr="00620732">
      <w:rPr>
        <w:rFonts w:cs="Times New Roman"/>
        <w:color w:val="808080" w:themeColor="background1" w:themeShade="80"/>
        <w:sz w:val="20"/>
        <w:szCs w:val="20"/>
      </w:rPr>
      <w:fldChar w:fldCharType="end"/>
    </w:r>
    <w:r w:rsidRPr="00620732">
      <w:rPr>
        <w:rFonts w:cs="Times New Roman"/>
        <w:color w:val="808080" w:themeColor="background1" w:themeShade="80"/>
        <w:sz w:val="20"/>
        <w:szCs w:val="20"/>
      </w:rPr>
      <w:t xml:space="preserve"> of </w:t>
    </w:r>
    <w:r w:rsidRPr="00620732">
      <w:rPr>
        <w:rFonts w:cs="Times New Roman"/>
        <w:color w:val="808080" w:themeColor="background1" w:themeShade="80"/>
        <w:sz w:val="20"/>
        <w:szCs w:val="20"/>
      </w:rPr>
      <w:fldChar w:fldCharType="begin"/>
    </w:r>
    <w:r w:rsidRPr="00620732">
      <w:rPr>
        <w:rFonts w:cs="Times New Roman"/>
        <w:color w:val="808080" w:themeColor="background1" w:themeShade="80"/>
        <w:sz w:val="20"/>
        <w:szCs w:val="20"/>
      </w:rPr>
      <w:instrText xml:space="preserve"> NUMPAGES </w:instrText>
    </w:r>
    <w:r w:rsidRPr="00620732">
      <w:rPr>
        <w:rFonts w:cs="Times New Roman"/>
        <w:color w:val="808080" w:themeColor="background1" w:themeShade="80"/>
        <w:sz w:val="20"/>
        <w:szCs w:val="20"/>
      </w:rPr>
      <w:fldChar w:fldCharType="separate"/>
    </w:r>
    <w:r>
      <w:rPr>
        <w:rFonts w:cs="Times New Roman"/>
        <w:noProof/>
        <w:color w:val="808080" w:themeColor="background1" w:themeShade="80"/>
        <w:sz w:val="20"/>
        <w:szCs w:val="20"/>
      </w:rPr>
      <w:t>8</w:t>
    </w:r>
    <w:r w:rsidRPr="00620732">
      <w:rPr>
        <w:rFonts w:cs="Times New Roman"/>
        <w:color w:val="808080" w:themeColor="background1" w:themeShade="80"/>
        <w:sz w:val="20"/>
        <w:szCs w:val="20"/>
      </w:rPr>
      <w:fldChar w:fldCharType="end"/>
    </w:r>
  </w:p>
  <w:p w14:paraId="793AD372" w14:textId="77777777" w:rsidR="00C35C41" w:rsidRDefault="00C35C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067B11" w14:textId="77777777" w:rsidR="005F17EC" w:rsidRDefault="005F17EC" w:rsidP="001F00BA">
      <w:r>
        <w:separator/>
      </w:r>
    </w:p>
  </w:footnote>
  <w:footnote w:type="continuationSeparator" w:id="0">
    <w:p w14:paraId="75F9463B" w14:textId="77777777" w:rsidR="005F17EC" w:rsidRDefault="005F17EC" w:rsidP="001F00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6F86D1" w14:textId="5D7212D5" w:rsidR="00C35C41" w:rsidRPr="00620732" w:rsidRDefault="00C35C41" w:rsidP="00527507">
    <w:pPr>
      <w:pStyle w:val="Numbered"/>
      <w:spacing w:line="360" w:lineRule="auto"/>
      <w:rPr>
        <w:rFonts w:asciiTheme="minorHAnsi" w:hAnsiTheme="minorHAnsi" w:cs="Arial"/>
        <w:color w:val="808080" w:themeColor="background1" w:themeShade="80"/>
        <w:sz w:val="20"/>
      </w:rPr>
    </w:pPr>
    <w:r w:rsidRPr="00620732">
      <w:rPr>
        <w:rFonts w:asciiTheme="minorHAnsi" w:hAnsiTheme="minorHAnsi"/>
        <w:color w:val="808080" w:themeColor="background1" w:themeShade="80"/>
        <w:sz w:val="20"/>
      </w:rPr>
      <w:t xml:space="preserve">Company Number: </w:t>
    </w:r>
    <w:r>
      <w:rPr>
        <w:rFonts w:asciiTheme="minorHAnsi" w:hAnsiTheme="minorHAnsi" w:cs="Arial"/>
        <w:color w:val="808080" w:themeColor="background1" w:themeShade="80"/>
        <w:sz w:val="20"/>
      </w:rPr>
      <w:t xml:space="preserve">7691867  </w:t>
    </w:r>
    <w:r>
      <w:rPr>
        <w:rFonts w:asciiTheme="minorHAnsi" w:hAnsiTheme="minorHAnsi" w:cs="Arial"/>
        <w:color w:val="808080" w:themeColor="background1" w:themeShade="80"/>
        <w:sz w:val="20"/>
      </w:rPr>
      <w:tab/>
    </w:r>
    <w:r>
      <w:rPr>
        <w:rFonts w:asciiTheme="minorHAnsi" w:hAnsiTheme="minorHAnsi" w:cs="Arial"/>
        <w:color w:val="808080" w:themeColor="background1" w:themeShade="80"/>
        <w:sz w:val="20"/>
      </w:rPr>
      <w:tab/>
    </w:r>
    <w:r>
      <w:rPr>
        <w:rFonts w:asciiTheme="minorHAnsi" w:hAnsiTheme="minorHAnsi" w:cs="Arial"/>
        <w:color w:val="808080" w:themeColor="background1" w:themeShade="80"/>
        <w:sz w:val="20"/>
      </w:rPr>
      <w:tab/>
    </w:r>
    <w:r>
      <w:rPr>
        <w:rFonts w:asciiTheme="minorHAnsi" w:hAnsiTheme="minorHAnsi" w:cs="Arial"/>
        <w:color w:val="808080" w:themeColor="background1" w:themeShade="80"/>
        <w:sz w:val="20"/>
      </w:rPr>
      <w:tab/>
      <w:t xml:space="preserve">         </w:t>
    </w:r>
    <w:r w:rsidRPr="00620732">
      <w:rPr>
        <w:rFonts w:asciiTheme="minorHAnsi" w:hAnsiTheme="minorHAnsi"/>
        <w:color w:val="808080" w:themeColor="background1" w:themeShade="80"/>
        <w:sz w:val="20"/>
      </w:rPr>
      <w:t xml:space="preserve">Full Governing Body – </w:t>
    </w:r>
    <w:r>
      <w:rPr>
        <w:rFonts w:asciiTheme="minorHAnsi" w:hAnsiTheme="minorHAnsi"/>
        <w:color w:val="808080" w:themeColor="background1" w:themeShade="80"/>
        <w:sz w:val="20"/>
      </w:rPr>
      <w:t>26</w:t>
    </w:r>
    <w:r w:rsidRPr="00652DB6">
      <w:rPr>
        <w:rFonts w:asciiTheme="minorHAnsi" w:hAnsiTheme="minorHAnsi"/>
        <w:color w:val="808080" w:themeColor="background1" w:themeShade="80"/>
        <w:sz w:val="20"/>
        <w:vertAlign w:val="superscript"/>
      </w:rPr>
      <w:t>th</w:t>
    </w:r>
    <w:r>
      <w:rPr>
        <w:rFonts w:asciiTheme="minorHAnsi" w:hAnsiTheme="minorHAnsi"/>
        <w:color w:val="808080" w:themeColor="background1" w:themeShade="80"/>
        <w:sz w:val="20"/>
      </w:rPr>
      <w:t xml:space="preserve"> September 2019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436E93"/>
    <w:multiLevelType w:val="hybridMultilevel"/>
    <w:tmpl w:val="744E58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7737CE"/>
    <w:multiLevelType w:val="hybridMultilevel"/>
    <w:tmpl w:val="30B4D7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6109D1"/>
    <w:multiLevelType w:val="hybridMultilevel"/>
    <w:tmpl w:val="8E26E4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99011A"/>
    <w:multiLevelType w:val="hybridMultilevel"/>
    <w:tmpl w:val="0652B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554923"/>
    <w:multiLevelType w:val="hybridMultilevel"/>
    <w:tmpl w:val="F93045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2A33D7"/>
    <w:multiLevelType w:val="hybridMultilevel"/>
    <w:tmpl w:val="EAA0B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13C353C"/>
    <w:multiLevelType w:val="hybridMultilevel"/>
    <w:tmpl w:val="092E9E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7D2FC3"/>
    <w:multiLevelType w:val="hybridMultilevel"/>
    <w:tmpl w:val="35486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F10A1C"/>
    <w:multiLevelType w:val="hybridMultilevel"/>
    <w:tmpl w:val="F20691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85C7C9F"/>
    <w:multiLevelType w:val="hybridMultilevel"/>
    <w:tmpl w:val="48BA8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700514"/>
    <w:multiLevelType w:val="hybridMultilevel"/>
    <w:tmpl w:val="F14808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AB4788B"/>
    <w:multiLevelType w:val="hybridMultilevel"/>
    <w:tmpl w:val="652827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1EE315B"/>
    <w:multiLevelType w:val="hybridMultilevel"/>
    <w:tmpl w:val="34A63B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90954BF"/>
    <w:multiLevelType w:val="hybridMultilevel"/>
    <w:tmpl w:val="C7524B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3C21A22"/>
    <w:multiLevelType w:val="hybridMultilevel"/>
    <w:tmpl w:val="83140E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72F0C40"/>
    <w:multiLevelType w:val="hybridMultilevel"/>
    <w:tmpl w:val="61A0A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133AA5"/>
    <w:multiLevelType w:val="hybridMultilevel"/>
    <w:tmpl w:val="8D266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34014C8"/>
    <w:multiLevelType w:val="hybridMultilevel"/>
    <w:tmpl w:val="D7E626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377431E"/>
    <w:multiLevelType w:val="hybridMultilevel"/>
    <w:tmpl w:val="1A4653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67643AF"/>
    <w:multiLevelType w:val="hybridMultilevel"/>
    <w:tmpl w:val="C6D69F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A535DD0"/>
    <w:multiLevelType w:val="hybridMultilevel"/>
    <w:tmpl w:val="700AC0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40823F0"/>
    <w:multiLevelType w:val="hybridMultilevel"/>
    <w:tmpl w:val="D31A2F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8E24DA3"/>
    <w:multiLevelType w:val="hybridMultilevel"/>
    <w:tmpl w:val="3918B9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CD673C8"/>
    <w:multiLevelType w:val="hybridMultilevel"/>
    <w:tmpl w:val="41388AE0"/>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9"/>
  </w:num>
  <w:num w:numId="2">
    <w:abstractNumId w:val="15"/>
  </w:num>
  <w:num w:numId="3">
    <w:abstractNumId w:val="22"/>
  </w:num>
  <w:num w:numId="4">
    <w:abstractNumId w:val="16"/>
  </w:num>
  <w:num w:numId="5">
    <w:abstractNumId w:val="2"/>
  </w:num>
  <w:num w:numId="6">
    <w:abstractNumId w:val="21"/>
  </w:num>
  <w:num w:numId="7">
    <w:abstractNumId w:val="20"/>
  </w:num>
  <w:num w:numId="8">
    <w:abstractNumId w:val="4"/>
  </w:num>
  <w:num w:numId="9">
    <w:abstractNumId w:val="5"/>
  </w:num>
  <w:num w:numId="10">
    <w:abstractNumId w:val="23"/>
  </w:num>
  <w:num w:numId="11">
    <w:abstractNumId w:val="14"/>
  </w:num>
  <w:num w:numId="12">
    <w:abstractNumId w:val="11"/>
  </w:num>
  <w:num w:numId="13">
    <w:abstractNumId w:val="13"/>
  </w:num>
  <w:num w:numId="14">
    <w:abstractNumId w:val="17"/>
  </w:num>
  <w:num w:numId="15">
    <w:abstractNumId w:val="18"/>
  </w:num>
  <w:num w:numId="16">
    <w:abstractNumId w:val="3"/>
  </w:num>
  <w:num w:numId="17">
    <w:abstractNumId w:val="1"/>
  </w:num>
  <w:num w:numId="18">
    <w:abstractNumId w:val="10"/>
  </w:num>
  <w:num w:numId="19">
    <w:abstractNumId w:val="0"/>
  </w:num>
  <w:num w:numId="20">
    <w:abstractNumId w:val="8"/>
  </w:num>
  <w:num w:numId="21">
    <w:abstractNumId w:val="9"/>
  </w:num>
  <w:num w:numId="22">
    <w:abstractNumId w:val="7"/>
  </w:num>
  <w:num w:numId="23">
    <w:abstractNumId w:val="6"/>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4"/>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activeWritingStyle w:appName="MSWord" w:lang="en-GB" w:vendorID="64" w:dllVersion="0" w:nlCheck="1" w:checkStyle="0"/>
  <w:activeWritingStyle w:appName="MSWord" w:lang="en-US" w:vendorID="64" w:dllVersion="4096" w:nlCheck="1" w:checkStyle="0"/>
  <w:activeWritingStyle w:appName="MSWord" w:lang="en-GB" w:vendorID="64" w:dllVersion="4096" w:nlCheck="1" w:checkStyle="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0852"/>
    <w:rsid w:val="00004B7B"/>
    <w:rsid w:val="000127D4"/>
    <w:rsid w:val="000146BC"/>
    <w:rsid w:val="000225E9"/>
    <w:rsid w:val="0002381B"/>
    <w:rsid w:val="0002389F"/>
    <w:rsid w:val="00023B0E"/>
    <w:rsid w:val="00032E51"/>
    <w:rsid w:val="0003411C"/>
    <w:rsid w:val="0004128E"/>
    <w:rsid w:val="00043807"/>
    <w:rsid w:val="00052431"/>
    <w:rsid w:val="00053311"/>
    <w:rsid w:val="000555EE"/>
    <w:rsid w:val="000564F9"/>
    <w:rsid w:val="00060A27"/>
    <w:rsid w:val="00063E75"/>
    <w:rsid w:val="00067296"/>
    <w:rsid w:val="0007391E"/>
    <w:rsid w:val="00075348"/>
    <w:rsid w:val="00081146"/>
    <w:rsid w:val="00084D74"/>
    <w:rsid w:val="00091048"/>
    <w:rsid w:val="00095C75"/>
    <w:rsid w:val="00096DAC"/>
    <w:rsid w:val="000A182A"/>
    <w:rsid w:val="000A3C6B"/>
    <w:rsid w:val="000B0F5A"/>
    <w:rsid w:val="000B3A9A"/>
    <w:rsid w:val="000B4C09"/>
    <w:rsid w:val="000C374B"/>
    <w:rsid w:val="000D1948"/>
    <w:rsid w:val="000D33B8"/>
    <w:rsid w:val="000E1AD2"/>
    <w:rsid w:val="000F1B19"/>
    <w:rsid w:val="000F62A6"/>
    <w:rsid w:val="00100A4B"/>
    <w:rsid w:val="00122A39"/>
    <w:rsid w:val="00122ED3"/>
    <w:rsid w:val="00125CF8"/>
    <w:rsid w:val="001279E4"/>
    <w:rsid w:val="00132459"/>
    <w:rsid w:val="00132DE3"/>
    <w:rsid w:val="001332AD"/>
    <w:rsid w:val="0013525D"/>
    <w:rsid w:val="00143529"/>
    <w:rsid w:val="00146C02"/>
    <w:rsid w:val="001474E4"/>
    <w:rsid w:val="00147E2D"/>
    <w:rsid w:val="00153056"/>
    <w:rsid w:val="00153CA8"/>
    <w:rsid w:val="0017127F"/>
    <w:rsid w:val="0017164A"/>
    <w:rsid w:val="00174193"/>
    <w:rsid w:val="00181361"/>
    <w:rsid w:val="00181AD9"/>
    <w:rsid w:val="00190309"/>
    <w:rsid w:val="00191C65"/>
    <w:rsid w:val="0019283D"/>
    <w:rsid w:val="001A0072"/>
    <w:rsid w:val="001A0D0A"/>
    <w:rsid w:val="001A18AB"/>
    <w:rsid w:val="001A43FA"/>
    <w:rsid w:val="001B2A3A"/>
    <w:rsid w:val="001B2B31"/>
    <w:rsid w:val="001B7D54"/>
    <w:rsid w:val="001C48C6"/>
    <w:rsid w:val="001C61DE"/>
    <w:rsid w:val="001D0799"/>
    <w:rsid w:val="001F00BA"/>
    <w:rsid w:val="001F0586"/>
    <w:rsid w:val="00204F17"/>
    <w:rsid w:val="00210721"/>
    <w:rsid w:val="00214658"/>
    <w:rsid w:val="00214E39"/>
    <w:rsid w:val="0023196E"/>
    <w:rsid w:val="00274FB7"/>
    <w:rsid w:val="0028009E"/>
    <w:rsid w:val="0028593D"/>
    <w:rsid w:val="002959D6"/>
    <w:rsid w:val="00296DC6"/>
    <w:rsid w:val="002B4FF9"/>
    <w:rsid w:val="002B5322"/>
    <w:rsid w:val="002B537D"/>
    <w:rsid w:val="002B583D"/>
    <w:rsid w:val="002B58B7"/>
    <w:rsid w:val="002C4385"/>
    <w:rsid w:val="002C65E1"/>
    <w:rsid w:val="002C7601"/>
    <w:rsid w:val="002E1E7E"/>
    <w:rsid w:val="002E3673"/>
    <w:rsid w:val="002E6B69"/>
    <w:rsid w:val="002F2C97"/>
    <w:rsid w:val="00313259"/>
    <w:rsid w:val="00323D02"/>
    <w:rsid w:val="00324003"/>
    <w:rsid w:val="00325EB7"/>
    <w:rsid w:val="003272BB"/>
    <w:rsid w:val="003320BC"/>
    <w:rsid w:val="0033345B"/>
    <w:rsid w:val="003334BF"/>
    <w:rsid w:val="003412D2"/>
    <w:rsid w:val="00341E1E"/>
    <w:rsid w:val="00344C0A"/>
    <w:rsid w:val="00347D35"/>
    <w:rsid w:val="00350BCA"/>
    <w:rsid w:val="0035285F"/>
    <w:rsid w:val="00356C27"/>
    <w:rsid w:val="0036171D"/>
    <w:rsid w:val="00362D49"/>
    <w:rsid w:val="00363F0C"/>
    <w:rsid w:val="0036545D"/>
    <w:rsid w:val="0036600D"/>
    <w:rsid w:val="00370C16"/>
    <w:rsid w:val="00372238"/>
    <w:rsid w:val="00373A9E"/>
    <w:rsid w:val="00376A28"/>
    <w:rsid w:val="00386CA0"/>
    <w:rsid w:val="0039050E"/>
    <w:rsid w:val="003905C6"/>
    <w:rsid w:val="00397B1A"/>
    <w:rsid w:val="003A0C10"/>
    <w:rsid w:val="003A3E87"/>
    <w:rsid w:val="003A417B"/>
    <w:rsid w:val="003A57A9"/>
    <w:rsid w:val="003B0C2D"/>
    <w:rsid w:val="003B271A"/>
    <w:rsid w:val="003C42BB"/>
    <w:rsid w:val="003C7130"/>
    <w:rsid w:val="003D17CE"/>
    <w:rsid w:val="003D3C00"/>
    <w:rsid w:val="003D3CF4"/>
    <w:rsid w:val="003D5899"/>
    <w:rsid w:val="003F3E5E"/>
    <w:rsid w:val="003F5FAD"/>
    <w:rsid w:val="004052C1"/>
    <w:rsid w:val="00411C36"/>
    <w:rsid w:val="00414977"/>
    <w:rsid w:val="0041608B"/>
    <w:rsid w:val="004163BB"/>
    <w:rsid w:val="00426384"/>
    <w:rsid w:val="00430976"/>
    <w:rsid w:val="00436029"/>
    <w:rsid w:val="00450852"/>
    <w:rsid w:val="00454E23"/>
    <w:rsid w:val="00455FE4"/>
    <w:rsid w:val="00462868"/>
    <w:rsid w:val="004670AE"/>
    <w:rsid w:val="00470FB6"/>
    <w:rsid w:val="00482490"/>
    <w:rsid w:val="004840FE"/>
    <w:rsid w:val="004941AD"/>
    <w:rsid w:val="0049654E"/>
    <w:rsid w:val="004A419E"/>
    <w:rsid w:val="004B4BBE"/>
    <w:rsid w:val="004C1850"/>
    <w:rsid w:val="004C2C1A"/>
    <w:rsid w:val="004C4F0D"/>
    <w:rsid w:val="004C756C"/>
    <w:rsid w:val="004C7AFA"/>
    <w:rsid w:val="004D6612"/>
    <w:rsid w:val="004D6B6F"/>
    <w:rsid w:val="004E14C2"/>
    <w:rsid w:val="004F18E5"/>
    <w:rsid w:val="005006C6"/>
    <w:rsid w:val="0050466C"/>
    <w:rsid w:val="005105FF"/>
    <w:rsid w:val="005119F1"/>
    <w:rsid w:val="00511BC5"/>
    <w:rsid w:val="005123F0"/>
    <w:rsid w:val="00521737"/>
    <w:rsid w:val="00522C52"/>
    <w:rsid w:val="0052446C"/>
    <w:rsid w:val="00527147"/>
    <w:rsid w:val="00527507"/>
    <w:rsid w:val="005320F9"/>
    <w:rsid w:val="00541288"/>
    <w:rsid w:val="00543744"/>
    <w:rsid w:val="00544FB9"/>
    <w:rsid w:val="00550577"/>
    <w:rsid w:val="00554239"/>
    <w:rsid w:val="00554B20"/>
    <w:rsid w:val="00566E40"/>
    <w:rsid w:val="00566EBD"/>
    <w:rsid w:val="00567B52"/>
    <w:rsid w:val="00570FF1"/>
    <w:rsid w:val="005719CF"/>
    <w:rsid w:val="00585984"/>
    <w:rsid w:val="005B1430"/>
    <w:rsid w:val="005B29C1"/>
    <w:rsid w:val="005B52DD"/>
    <w:rsid w:val="005B7CB1"/>
    <w:rsid w:val="005D4648"/>
    <w:rsid w:val="005E2645"/>
    <w:rsid w:val="005E525B"/>
    <w:rsid w:val="005E7818"/>
    <w:rsid w:val="005F1159"/>
    <w:rsid w:val="005F17EC"/>
    <w:rsid w:val="006000E2"/>
    <w:rsid w:val="00600EE4"/>
    <w:rsid w:val="00603253"/>
    <w:rsid w:val="00617A0D"/>
    <w:rsid w:val="00620732"/>
    <w:rsid w:val="00620BBA"/>
    <w:rsid w:val="006211DE"/>
    <w:rsid w:val="00627F45"/>
    <w:rsid w:val="00645244"/>
    <w:rsid w:val="006466CA"/>
    <w:rsid w:val="0065027A"/>
    <w:rsid w:val="006509C0"/>
    <w:rsid w:val="00650AC7"/>
    <w:rsid w:val="00652286"/>
    <w:rsid w:val="00652DB6"/>
    <w:rsid w:val="00654C78"/>
    <w:rsid w:val="006561D4"/>
    <w:rsid w:val="0067024E"/>
    <w:rsid w:val="0067416E"/>
    <w:rsid w:val="00674FB3"/>
    <w:rsid w:val="00676F0F"/>
    <w:rsid w:val="006864B7"/>
    <w:rsid w:val="00687291"/>
    <w:rsid w:val="006903E7"/>
    <w:rsid w:val="006947BE"/>
    <w:rsid w:val="006A3F3C"/>
    <w:rsid w:val="006C4224"/>
    <w:rsid w:val="006C562F"/>
    <w:rsid w:val="006D0839"/>
    <w:rsid w:val="006D3470"/>
    <w:rsid w:val="006D3716"/>
    <w:rsid w:val="006E08BF"/>
    <w:rsid w:val="006E4A51"/>
    <w:rsid w:val="006E6865"/>
    <w:rsid w:val="006F5C60"/>
    <w:rsid w:val="00703F01"/>
    <w:rsid w:val="007144AA"/>
    <w:rsid w:val="00721530"/>
    <w:rsid w:val="00723D4D"/>
    <w:rsid w:val="007256EF"/>
    <w:rsid w:val="00736CE3"/>
    <w:rsid w:val="007554B3"/>
    <w:rsid w:val="00757A64"/>
    <w:rsid w:val="007604EF"/>
    <w:rsid w:val="0077168B"/>
    <w:rsid w:val="007722AE"/>
    <w:rsid w:val="007742F7"/>
    <w:rsid w:val="00783102"/>
    <w:rsid w:val="0078620D"/>
    <w:rsid w:val="00790AC9"/>
    <w:rsid w:val="00791067"/>
    <w:rsid w:val="00791896"/>
    <w:rsid w:val="00796559"/>
    <w:rsid w:val="007B3E97"/>
    <w:rsid w:val="007B5740"/>
    <w:rsid w:val="007C3831"/>
    <w:rsid w:val="007C44DB"/>
    <w:rsid w:val="007C6396"/>
    <w:rsid w:val="007D6D01"/>
    <w:rsid w:val="007D74D6"/>
    <w:rsid w:val="007D760D"/>
    <w:rsid w:val="007E0AB0"/>
    <w:rsid w:val="007E6153"/>
    <w:rsid w:val="00801239"/>
    <w:rsid w:val="00806DCA"/>
    <w:rsid w:val="00810E87"/>
    <w:rsid w:val="0081136C"/>
    <w:rsid w:val="0081668A"/>
    <w:rsid w:val="00825E9C"/>
    <w:rsid w:val="008261B6"/>
    <w:rsid w:val="00831C58"/>
    <w:rsid w:val="008345C6"/>
    <w:rsid w:val="00863001"/>
    <w:rsid w:val="00863B45"/>
    <w:rsid w:val="00864868"/>
    <w:rsid w:val="008715F6"/>
    <w:rsid w:val="0087533F"/>
    <w:rsid w:val="008755C9"/>
    <w:rsid w:val="00884997"/>
    <w:rsid w:val="00887927"/>
    <w:rsid w:val="008A1E50"/>
    <w:rsid w:val="008A231B"/>
    <w:rsid w:val="008A3194"/>
    <w:rsid w:val="008A38E5"/>
    <w:rsid w:val="008A3E44"/>
    <w:rsid w:val="008A6A6A"/>
    <w:rsid w:val="008B29EF"/>
    <w:rsid w:val="008B4192"/>
    <w:rsid w:val="008B64D9"/>
    <w:rsid w:val="008C03B6"/>
    <w:rsid w:val="008C04FF"/>
    <w:rsid w:val="008C2481"/>
    <w:rsid w:val="008D158C"/>
    <w:rsid w:val="008D6BD4"/>
    <w:rsid w:val="008E17EA"/>
    <w:rsid w:val="008E7BBE"/>
    <w:rsid w:val="008F6B66"/>
    <w:rsid w:val="009023C2"/>
    <w:rsid w:val="00907B5B"/>
    <w:rsid w:val="009130F3"/>
    <w:rsid w:val="00914405"/>
    <w:rsid w:val="00915E00"/>
    <w:rsid w:val="00920F4A"/>
    <w:rsid w:val="00926996"/>
    <w:rsid w:val="00926EBA"/>
    <w:rsid w:val="009410F2"/>
    <w:rsid w:val="009435CF"/>
    <w:rsid w:val="00951BFF"/>
    <w:rsid w:val="00957A4C"/>
    <w:rsid w:val="0096057C"/>
    <w:rsid w:val="00971F75"/>
    <w:rsid w:val="009749D5"/>
    <w:rsid w:val="00974DDD"/>
    <w:rsid w:val="00975F31"/>
    <w:rsid w:val="009847A5"/>
    <w:rsid w:val="009850F6"/>
    <w:rsid w:val="00985714"/>
    <w:rsid w:val="00986171"/>
    <w:rsid w:val="00995CB6"/>
    <w:rsid w:val="009A7B2B"/>
    <w:rsid w:val="009A7D20"/>
    <w:rsid w:val="009B1D34"/>
    <w:rsid w:val="009B2441"/>
    <w:rsid w:val="009B2F7D"/>
    <w:rsid w:val="009B7298"/>
    <w:rsid w:val="009D1E3E"/>
    <w:rsid w:val="009D40B2"/>
    <w:rsid w:val="009E57A3"/>
    <w:rsid w:val="009F1932"/>
    <w:rsid w:val="009F386D"/>
    <w:rsid w:val="009F50BF"/>
    <w:rsid w:val="009F6F07"/>
    <w:rsid w:val="009F724F"/>
    <w:rsid w:val="00A00CA1"/>
    <w:rsid w:val="00A021DF"/>
    <w:rsid w:val="00A037D4"/>
    <w:rsid w:val="00A05A4A"/>
    <w:rsid w:val="00A11C95"/>
    <w:rsid w:val="00A15C2D"/>
    <w:rsid w:val="00A21247"/>
    <w:rsid w:val="00A25D8C"/>
    <w:rsid w:val="00A2723B"/>
    <w:rsid w:val="00A33A57"/>
    <w:rsid w:val="00A35146"/>
    <w:rsid w:val="00A37173"/>
    <w:rsid w:val="00A54EEA"/>
    <w:rsid w:val="00A60968"/>
    <w:rsid w:val="00A62779"/>
    <w:rsid w:val="00A63921"/>
    <w:rsid w:val="00A721D4"/>
    <w:rsid w:val="00A95DDF"/>
    <w:rsid w:val="00A9722A"/>
    <w:rsid w:val="00AB4CBA"/>
    <w:rsid w:val="00AC3068"/>
    <w:rsid w:val="00AC6E6F"/>
    <w:rsid w:val="00AC73AE"/>
    <w:rsid w:val="00AD06B1"/>
    <w:rsid w:val="00AE6739"/>
    <w:rsid w:val="00AF15EF"/>
    <w:rsid w:val="00AF2054"/>
    <w:rsid w:val="00AF6F43"/>
    <w:rsid w:val="00B01FBC"/>
    <w:rsid w:val="00B11FB1"/>
    <w:rsid w:val="00B17A2D"/>
    <w:rsid w:val="00B24875"/>
    <w:rsid w:val="00B33333"/>
    <w:rsid w:val="00B40D28"/>
    <w:rsid w:val="00B427E0"/>
    <w:rsid w:val="00B46961"/>
    <w:rsid w:val="00B47BF2"/>
    <w:rsid w:val="00B50531"/>
    <w:rsid w:val="00B57337"/>
    <w:rsid w:val="00B63A53"/>
    <w:rsid w:val="00B63C20"/>
    <w:rsid w:val="00B65428"/>
    <w:rsid w:val="00B7709B"/>
    <w:rsid w:val="00B802F2"/>
    <w:rsid w:val="00B820C8"/>
    <w:rsid w:val="00B91DFD"/>
    <w:rsid w:val="00B92091"/>
    <w:rsid w:val="00B9758D"/>
    <w:rsid w:val="00BA728D"/>
    <w:rsid w:val="00BB1EA3"/>
    <w:rsid w:val="00BB27CD"/>
    <w:rsid w:val="00BB54F7"/>
    <w:rsid w:val="00BC0ECA"/>
    <w:rsid w:val="00BC52FF"/>
    <w:rsid w:val="00BD0AA7"/>
    <w:rsid w:val="00BD1232"/>
    <w:rsid w:val="00BD2AD8"/>
    <w:rsid w:val="00BD664C"/>
    <w:rsid w:val="00BD7985"/>
    <w:rsid w:val="00BE1603"/>
    <w:rsid w:val="00BE4CF4"/>
    <w:rsid w:val="00BE5ADF"/>
    <w:rsid w:val="00BE6D76"/>
    <w:rsid w:val="00BE71BD"/>
    <w:rsid w:val="00BF09A0"/>
    <w:rsid w:val="00BF7A61"/>
    <w:rsid w:val="00C000E3"/>
    <w:rsid w:val="00C01B4B"/>
    <w:rsid w:val="00C0326A"/>
    <w:rsid w:val="00C0524E"/>
    <w:rsid w:val="00C05FEC"/>
    <w:rsid w:val="00C06F52"/>
    <w:rsid w:val="00C14873"/>
    <w:rsid w:val="00C154E1"/>
    <w:rsid w:val="00C154EA"/>
    <w:rsid w:val="00C2041D"/>
    <w:rsid w:val="00C305B7"/>
    <w:rsid w:val="00C34A4C"/>
    <w:rsid w:val="00C35C41"/>
    <w:rsid w:val="00C40548"/>
    <w:rsid w:val="00C460A4"/>
    <w:rsid w:val="00C52A5A"/>
    <w:rsid w:val="00C53CB8"/>
    <w:rsid w:val="00C706B1"/>
    <w:rsid w:val="00C72978"/>
    <w:rsid w:val="00C73165"/>
    <w:rsid w:val="00C812FE"/>
    <w:rsid w:val="00C814D9"/>
    <w:rsid w:val="00C852B2"/>
    <w:rsid w:val="00C91837"/>
    <w:rsid w:val="00C93D55"/>
    <w:rsid w:val="00C9617B"/>
    <w:rsid w:val="00CB2BEF"/>
    <w:rsid w:val="00CB585B"/>
    <w:rsid w:val="00CB625D"/>
    <w:rsid w:val="00CB737C"/>
    <w:rsid w:val="00CC100C"/>
    <w:rsid w:val="00CC19E4"/>
    <w:rsid w:val="00CD4441"/>
    <w:rsid w:val="00CF1283"/>
    <w:rsid w:val="00CF4A2A"/>
    <w:rsid w:val="00D00884"/>
    <w:rsid w:val="00D02E16"/>
    <w:rsid w:val="00D05E6C"/>
    <w:rsid w:val="00D05EFE"/>
    <w:rsid w:val="00D10C1B"/>
    <w:rsid w:val="00D10E4F"/>
    <w:rsid w:val="00D1301C"/>
    <w:rsid w:val="00D2472E"/>
    <w:rsid w:val="00D25C32"/>
    <w:rsid w:val="00D274FC"/>
    <w:rsid w:val="00D33D9D"/>
    <w:rsid w:val="00D3542D"/>
    <w:rsid w:val="00D35B5A"/>
    <w:rsid w:val="00D47132"/>
    <w:rsid w:val="00D52C91"/>
    <w:rsid w:val="00D5324E"/>
    <w:rsid w:val="00D55D82"/>
    <w:rsid w:val="00D56FD0"/>
    <w:rsid w:val="00D63638"/>
    <w:rsid w:val="00D64FDE"/>
    <w:rsid w:val="00D7638A"/>
    <w:rsid w:val="00D80081"/>
    <w:rsid w:val="00D87D98"/>
    <w:rsid w:val="00D95F62"/>
    <w:rsid w:val="00DA530B"/>
    <w:rsid w:val="00DA6934"/>
    <w:rsid w:val="00DB09B8"/>
    <w:rsid w:val="00DB212B"/>
    <w:rsid w:val="00DB31BB"/>
    <w:rsid w:val="00DB71B7"/>
    <w:rsid w:val="00DC0B6F"/>
    <w:rsid w:val="00DC17F1"/>
    <w:rsid w:val="00DC49BA"/>
    <w:rsid w:val="00DC515E"/>
    <w:rsid w:val="00DC5B1C"/>
    <w:rsid w:val="00DD6833"/>
    <w:rsid w:val="00DE0083"/>
    <w:rsid w:val="00DE2106"/>
    <w:rsid w:val="00E03E5B"/>
    <w:rsid w:val="00E04CEE"/>
    <w:rsid w:val="00E12A3E"/>
    <w:rsid w:val="00E146E5"/>
    <w:rsid w:val="00E14DAC"/>
    <w:rsid w:val="00E15943"/>
    <w:rsid w:val="00E42AD1"/>
    <w:rsid w:val="00E44289"/>
    <w:rsid w:val="00E46E43"/>
    <w:rsid w:val="00E51412"/>
    <w:rsid w:val="00E52334"/>
    <w:rsid w:val="00E56A22"/>
    <w:rsid w:val="00E57F29"/>
    <w:rsid w:val="00E65F2E"/>
    <w:rsid w:val="00E76DAC"/>
    <w:rsid w:val="00E80201"/>
    <w:rsid w:val="00E90269"/>
    <w:rsid w:val="00E90FC1"/>
    <w:rsid w:val="00E95734"/>
    <w:rsid w:val="00EA0C20"/>
    <w:rsid w:val="00EA3378"/>
    <w:rsid w:val="00EA456F"/>
    <w:rsid w:val="00EB01CD"/>
    <w:rsid w:val="00EB58E2"/>
    <w:rsid w:val="00EC005E"/>
    <w:rsid w:val="00ED0741"/>
    <w:rsid w:val="00ED7A42"/>
    <w:rsid w:val="00EE371D"/>
    <w:rsid w:val="00EE6434"/>
    <w:rsid w:val="00EF215C"/>
    <w:rsid w:val="00EF53D0"/>
    <w:rsid w:val="00EF5779"/>
    <w:rsid w:val="00EF7998"/>
    <w:rsid w:val="00F01703"/>
    <w:rsid w:val="00F045BC"/>
    <w:rsid w:val="00F11C30"/>
    <w:rsid w:val="00F12287"/>
    <w:rsid w:val="00F17938"/>
    <w:rsid w:val="00F32C6B"/>
    <w:rsid w:val="00F340DF"/>
    <w:rsid w:val="00F55D0F"/>
    <w:rsid w:val="00F61B02"/>
    <w:rsid w:val="00F6375B"/>
    <w:rsid w:val="00F65415"/>
    <w:rsid w:val="00F67103"/>
    <w:rsid w:val="00F72368"/>
    <w:rsid w:val="00F73BAD"/>
    <w:rsid w:val="00F83C36"/>
    <w:rsid w:val="00F8476C"/>
    <w:rsid w:val="00F8529D"/>
    <w:rsid w:val="00F92D5A"/>
    <w:rsid w:val="00F94807"/>
    <w:rsid w:val="00F955BA"/>
    <w:rsid w:val="00FB010C"/>
    <w:rsid w:val="00FB5C63"/>
    <w:rsid w:val="00FC333C"/>
    <w:rsid w:val="00FC7F0B"/>
    <w:rsid w:val="00FE354E"/>
    <w:rsid w:val="00FE4F9F"/>
    <w:rsid w:val="00FF53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B22AE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508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25CF8"/>
    <w:pPr>
      <w:ind w:left="720"/>
      <w:contextualSpacing/>
    </w:pPr>
  </w:style>
  <w:style w:type="paragraph" w:styleId="Header">
    <w:name w:val="header"/>
    <w:basedOn w:val="Normal"/>
    <w:link w:val="HeaderChar"/>
    <w:uiPriority w:val="99"/>
    <w:unhideWhenUsed/>
    <w:rsid w:val="001F00BA"/>
    <w:pPr>
      <w:tabs>
        <w:tab w:val="center" w:pos="4513"/>
        <w:tab w:val="right" w:pos="9026"/>
      </w:tabs>
    </w:pPr>
  </w:style>
  <w:style w:type="character" w:customStyle="1" w:styleId="HeaderChar">
    <w:name w:val="Header Char"/>
    <w:basedOn w:val="DefaultParagraphFont"/>
    <w:link w:val="Header"/>
    <w:uiPriority w:val="99"/>
    <w:rsid w:val="001F00BA"/>
  </w:style>
  <w:style w:type="paragraph" w:styleId="Footer">
    <w:name w:val="footer"/>
    <w:basedOn w:val="Normal"/>
    <w:link w:val="FooterChar"/>
    <w:uiPriority w:val="99"/>
    <w:unhideWhenUsed/>
    <w:rsid w:val="001F00BA"/>
    <w:pPr>
      <w:tabs>
        <w:tab w:val="center" w:pos="4513"/>
        <w:tab w:val="right" w:pos="9026"/>
      </w:tabs>
    </w:pPr>
  </w:style>
  <w:style w:type="character" w:customStyle="1" w:styleId="FooterChar">
    <w:name w:val="Footer Char"/>
    <w:basedOn w:val="DefaultParagraphFont"/>
    <w:link w:val="Footer"/>
    <w:uiPriority w:val="99"/>
    <w:rsid w:val="001F00BA"/>
  </w:style>
  <w:style w:type="paragraph" w:customStyle="1" w:styleId="Numbered">
    <w:name w:val="Numbered"/>
    <w:basedOn w:val="Normal"/>
    <w:rsid w:val="008C2481"/>
    <w:pPr>
      <w:widowControl w:val="0"/>
      <w:overflowPunct w:val="0"/>
      <w:autoSpaceDE w:val="0"/>
      <w:autoSpaceDN w:val="0"/>
      <w:adjustRightInd w:val="0"/>
      <w:spacing w:after="240"/>
      <w:textAlignment w:val="baseline"/>
    </w:pPr>
    <w:rPr>
      <w:rFonts w:ascii="Arial" w:eastAsia="Times New Roman" w:hAnsi="Arial" w:cs="Times New Roman"/>
      <w:szCs w:val="20"/>
      <w:lang w:val="en-GB"/>
    </w:rPr>
  </w:style>
  <w:style w:type="paragraph" w:styleId="BalloonText">
    <w:name w:val="Balloon Text"/>
    <w:basedOn w:val="Normal"/>
    <w:link w:val="BalloonTextChar"/>
    <w:uiPriority w:val="99"/>
    <w:semiHidden/>
    <w:unhideWhenUsed/>
    <w:rsid w:val="00E51412"/>
    <w:rPr>
      <w:rFonts w:ascii="Tahoma" w:hAnsi="Tahoma" w:cs="Tahoma"/>
      <w:sz w:val="16"/>
      <w:szCs w:val="16"/>
    </w:rPr>
  </w:style>
  <w:style w:type="character" w:customStyle="1" w:styleId="BalloonTextChar">
    <w:name w:val="Balloon Text Char"/>
    <w:basedOn w:val="DefaultParagraphFont"/>
    <w:link w:val="BalloonText"/>
    <w:uiPriority w:val="99"/>
    <w:semiHidden/>
    <w:rsid w:val="00E5141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48704074">
      <w:bodyDiv w:val="1"/>
      <w:marLeft w:val="0"/>
      <w:marRight w:val="0"/>
      <w:marTop w:val="0"/>
      <w:marBottom w:val="0"/>
      <w:divBdr>
        <w:top w:val="none" w:sz="0" w:space="0" w:color="auto"/>
        <w:left w:val="none" w:sz="0" w:space="0" w:color="auto"/>
        <w:bottom w:val="none" w:sz="0" w:space="0" w:color="auto"/>
        <w:right w:val="none" w:sz="0" w:space="0" w:color="auto"/>
      </w:divBdr>
    </w:div>
    <w:div w:id="1046829585">
      <w:bodyDiv w:val="1"/>
      <w:marLeft w:val="0"/>
      <w:marRight w:val="0"/>
      <w:marTop w:val="0"/>
      <w:marBottom w:val="0"/>
      <w:divBdr>
        <w:top w:val="none" w:sz="0" w:space="0" w:color="auto"/>
        <w:left w:val="none" w:sz="0" w:space="0" w:color="auto"/>
        <w:bottom w:val="none" w:sz="0" w:space="0" w:color="auto"/>
        <w:right w:val="none" w:sz="0" w:space="0" w:color="auto"/>
      </w:divBdr>
    </w:div>
    <w:div w:id="148689167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111</TotalTime>
  <Pages>8</Pages>
  <Words>2479</Words>
  <Characters>14134</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Kate Shepherd - Clerk CKJS</cp:lastModifiedBy>
  <cp:revision>14</cp:revision>
  <cp:lastPrinted>2017-06-19T11:56:00Z</cp:lastPrinted>
  <dcterms:created xsi:type="dcterms:W3CDTF">2019-10-07T08:13:00Z</dcterms:created>
  <dcterms:modified xsi:type="dcterms:W3CDTF">2019-10-07T11:02:00Z</dcterms:modified>
</cp:coreProperties>
</file>